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4997"/>
        <w:gridCol w:w="4892"/>
      </w:tblGrid>
      <w:tr w:rsidR="00F57CD9" w:rsidRPr="00F57CD9" w:rsidTr="00BA1955">
        <w:tc>
          <w:tcPr>
            <w:tcW w:w="4997" w:type="dxa"/>
            <w:shd w:val="clear" w:color="auto" w:fill="auto"/>
          </w:tcPr>
          <w:p w:rsidR="00F57CD9" w:rsidRPr="00F57CD9" w:rsidRDefault="00F57CD9" w:rsidP="00F57CD9">
            <w:pPr>
              <w:jc w:val="both"/>
              <w:rPr>
                <w:b/>
                <w:caps/>
                <w:sz w:val="22"/>
                <w:szCs w:val="22"/>
                <w:lang w:eastAsia="x-none"/>
              </w:rPr>
            </w:pPr>
            <w:r w:rsidRPr="00F57CD9">
              <w:rPr>
                <w:b/>
                <w:caps/>
                <w:sz w:val="22"/>
                <w:szCs w:val="22"/>
                <w:lang w:val="x-none" w:eastAsia="x-none"/>
              </w:rPr>
              <w:t xml:space="preserve">Раздел </w:t>
            </w:r>
            <w:r w:rsidRPr="00F57CD9">
              <w:rPr>
                <w:b/>
                <w:caps/>
                <w:sz w:val="22"/>
                <w:szCs w:val="22"/>
                <w:lang w:val="en-US" w:eastAsia="x-none"/>
              </w:rPr>
              <w:t>8</w:t>
            </w:r>
            <w:r w:rsidRPr="00F57CD9">
              <w:rPr>
                <w:b/>
                <w:caps/>
                <w:sz w:val="22"/>
                <w:szCs w:val="22"/>
                <w:lang w:val="x-none" w:eastAsia="x-none"/>
              </w:rPr>
              <w:t xml:space="preserve">. </w:t>
            </w:r>
          </w:p>
          <w:p w:rsidR="00F57CD9" w:rsidRPr="00F57CD9" w:rsidRDefault="00F57CD9" w:rsidP="00F57CD9">
            <w:pPr>
              <w:spacing w:after="120"/>
              <w:jc w:val="both"/>
              <w:rPr>
                <w:b/>
                <w:caps/>
                <w:sz w:val="22"/>
                <w:szCs w:val="22"/>
                <w:lang w:val="x-none" w:eastAsia="x-none"/>
              </w:rPr>
            </w:pPr>
            <w:r w:rsidRPr="00F57CD9">
              <w:rPr>
                <w:b/>
                <w:caps/>
                <w:sz w:val="22"/>
                <w:szCs w:val="22"/>
                <w:lang w:val="x-none" w:eastAsia="x-none"/>
              </w:rPr>
              <w:t>Проект договора</w:t>
            </w:r>
          </w:p>
        </w:tc>
        <w:tc>
          <w:tcPr>
            <w:tcW w:w="4892" w:type="dxa"/>
            <w:shd w:val="clear" w:color="auto" w:fill="auto"/>
          </w:tcPr>
          <w:p w:rsidR="00F57CD9" w:rsidRPr="00F57CD9" w:rsidRDefault="00F57CD9" w:rsidP="00F57CD9">
            <w:pPr>
              <w:jc w:val="right"/>
              <w:rPr>
                <w:b/>
                <w:bCs/>
                <w:sz w:val="22"/>
                <w:szCs w:val="22"/>
                <w:lang w:eastAsia="x-none"/>
              </w:rPr>
            </w:pPr>
            <w:r w:rsidRPr="00F57CD9">
              <w:rPr>
                <w:b/>
                <w:bCs/>
                <w:sz w:val="22"/>
                <w:szCs w:val="22"/>
                <w:lang w:val="x-none" w:eastAsia="x-none"/>
              </w:rPr>
              <w:t xml:space="preserve">Приложение №1 к </w:t>
            </w:r>
            <w:r w:rsidRPr="00F57CD9">
              <w:rPr>
                <w:b/>
                <w:bCs/>
                <w:sz w:val="22"/>
                <w:szCs w:val="22"/>
                <w:lang w:eastAsia="x-none"/>
              </w:rPr>
              <w:t>Извещению</w:t>
            </w:r>
            <w:r w:rsidRPr="00F57CD9">
              <w:rPr>
                <w:b/>
                <w:bCs/>
                <w:sz w:val="22"/>
                <w:szCs w:val="22"/>
                <w:lang w:val="x-none" w:eastAsia="x-none"/>
              </w:rPr>
              <w:t xml:space="preserve"> </w:t>
            </w:r>
          </w:p>
          <w:p w:rsidR="00F57CD9" w:rsidRPr="00F57CD9" w:rsidRDefault="00F57CD9" w:rsidP="00F57CD9">
            <w:pPr>
              <w:spacing w:after="120"/>
              <w:jc w:val="right"/>
              <w:rPr>
                <w:b/>
                <w:caps/>
                <w:sz w:val="22"/>
                <w:szCs w:val="22"/>
                <w:lang w:eastAsia="x-none"/>
              </w:rPr>
            </w:pPr>
            <w:r w:rsidRPr="00F57CD9">
              <w:rPr>
                <w:b/>
                <w:bCs/>
                <w:sz w:val="22"/>
                <w:szCs w:val="22"/>
                <w:lang w:val="x-none" w:eastAsia="x-none"/>
              </w:rPr>
              <w:t>№</w:t>
            </w:r>
            <w:r w:rsidRPr="00D61AB4">
              <w:rPr>
                <w:b/>
                <w:bCs/>
                <w:sz w:val="22"/>
                <w:szCs w:val="22"/>
                <w:lang w:eastAsia="x-none"/>
              </w:rPr>
              <w:t>11</w:t>
            </w:r>
            <w:r w:rsidRPr="00F57CD9">
              <w:rPr>
                <w:b/>
                <w:bCs/>
                <w:sz w:val="22"/>
                <w:szCs w:val="22"/>
                <w:lang w:eastAsia="x-none"/>
              </w:rPr>
              <w:t>-ЭЗК(СМСП)</w:t>
            </w:r>
            <w:r w:rsidRPr="00F57CD9">
              <w:rPr>
                <w:b/>
                <w:bCs/>
                <w:sz w:val="22"/>
                <w:szCs w:val="22"/>
                <w:lang w:val="x-none" w:eastAsia="x-none"/>
              </w:rPr>
              <w:t>/20</w:t>
            </w:r>
            <w:r w:rsidRPr="00F57CD9">
              <w:rPr>
                <w:b/>
                <w:bCs/>
                <w:sz w:val="22"/>
                <w:szCs w:val="22"/>
                <w:lang w:eastAsia="x-none"/>
              </w:rPr>
              <w:t>25</w:t>
            </w:r>
          </w:p>
        </w:tc>
      </w:tr>
    </w:tbl>
    <w:p w:rsidR="004C402F" w:rsidRPr="00D61AB4" w:rsidRDefault="004C402F" w:rsidP="004C402F">
      <w:pPr>
        <w:pStyle w:val="13"/>
        <w:tabs>
          <w:tab w:val="left" w:pos="-85"/>
        </w:tabs>
        <w:suppressAutoHyphens/>
        <w:jc w:val="left"/>
        <w:rPr>
          <w:bCs w:val="0"/>
          <w:sz w:val="23"/>
          <w:szCs w:val="23"/>
          <w:lang w:val="ru-RU"/>
        </w:rPr>
      </w:pPr>
    </w:p>
    <w:p w:rsidR="007A6258" w:rsidRPr="00D61AB4" w:rsidRDefault="007A6258" w:rsidP="004C402F">
      <w:pPr>
        <w:pStyle w:val="a9"/>
        <w:tabs>
          <w:tab w:val="left" w:pos="600"/>
          <w:tab w:val="right" w:pos="10204"/>
        </w:tabs>
        <w:spacing w:after="0"/>
        <w:ind w:left="0"/>
        <w:jc w:val="center"/>
        <w:rPr>
          <w:b/>
          <w:bCs/>
          <w:sz w:val="23"/>
          <w:szCs w:val="23"/>
        </w:rPr>
      </w:pPr>
    </w:p>
    <w:p w:rsidR="004C402F" w:rsidRPr="00D61AB4" w:rsidRDefault="004C402F" w:rsidP="007A6258">
      <w:pPr>
        <w:pStyle w:val="a9"/>
        <w:tabs>
          <w:tab w:val="left" w:pos="600"/>
          <w:tab w:val="right" w:pos="10204"/>
        </w:tabs>
        <w:spacing w:after="0"/>
        <w:ind w:left="0"/>
        <w:jc w:val="center"/>
        <w:rPr>
          <w:b/>
          <w:bCs/>
          <w:sz w:val="23"/>
          <w:szCs w:val="23"/>
          <w:lang w:val="ru-RU"/>
        </w:rPr>
      </w:pPr>
      <w:r w:rsidRPr="00D61AB4">
        <w:rPr>
          <w:b/>
          <w:bCs/>
          <w:sz w:val="23"/>
          <w:szCs w:val="23"/>
        </w:rPr>
        <w:t>Договор поставки  №</w:t>
      </w:r>
      <w:r w:rsidR="00CD42A1" w:rsidRPr="00D61AB4">
        <w:rPr>
          <w:b/>
          <w:bCs/>
          <w:sz w:val="23"/>
          <w:szCs w:val="23"/>
          <w:lang w:val="ru-RU"/>
        </w:rPr>
        <w:t>_______</w:t>
      </w:r>
      <w:r w:rsidR="002B1846" w:rsidRPr="00D61AB4">
        <w:rPr>
          <w:b/>
          <w:bCs/>
          <w:sz w:val="23"/>
          <w:szCs w:val="23"/>
          <w:lang w:val="ru-RU"/>
        </w:rPr>
        <w:t>/Р-202</w:t>
      </w:r>
      <w:r w:rsidR="003B636F" w:rsidRPr="00B57CFD">
        <w:rPr>
          <w:b/>
          <w:bCs/>
          <w:sz w:val="23"/>
          <w:szCs w:val="23"/>
          <w:lang w:val="ru-RU"/>
        </w:rPr>
        <w:t>5</w:t>
      </w:r>
      <w:r w:rsidR="002B1846" w:rsidRPr="00D61AB4">
        <w:rPr>
          <w:b/>
          <w:bCs/>
          <w:sz w:val="23"/>
          <w:szCs w:val="23"/>
          <w:lang w:val="ru-RU"/>
        </w:rPr>
        <w:t>.________</w:t>
      </w:r>
    </w:p>
    <w:p w:rsidR="007A6258" w:rsidRPr="00D61AB4" w:rsidRDefault="007A6258" w:rsidP="007A6258">
      <w:pPr>
        <w:pStyle w:val="a9"/>
        <w:tabs>
          <w:tab w:val="left" w:pos="600"/>
          <w:tab w:val="right" w:pos="10204"/>
        </w:tabs>
        <w:spacing w:after="0"/>
        <w:ind w:left="0"/>
        <w:jc w:val="center"/>
        <w:rPr>
          <w:b/>
          <w:bCs/>
          <w:sz w:val="23"/>
          <w:szCs w:val="23"/>
          <w:lang w:val="ru-RU"/>
        </w:rPr>
      </w:pPr>
    </w:p>
    <w:p w:rsidR="004C402F" w:rsidRPr="00D61AB4" w:rsidRDefault="004C402F" w:rsidP="004C402F">
      <w:pPr>
        <w:rPr>
          <w:b/>
          <w:sz w:val="23"/>
          <w:szCs w:val="23"/>
        </w:rPr>
      </w:pPr>
      <w:r w:rsidRPr="00D61AB4">
        <w:rPr>
          <w:b/>
          <w:bCs/>
          <w:sz w:val="23"/>
          <w:szCs w:val="23"/>
        </w:rPr>
        <w:t xml:space="preserve">  </w:t>
      </w:r>
      <w:r w:rsidRPr="00D61AB4">
        <w:rPr>
          <w:b/>
          <w:sz w:val="23"/>
          <w:szCs w:val="23"/>
        </w:rPr>
        <w:t xml:space="preserve">г. Нижневартовск </w:t>
      </w:r>
      <w:r w:rsidR="00445EB5" w:rsidRPr="00D61AB4">
        <w:rPr>
          <w:b/>
          <w:sz w:val="23"/>
          <w:szCs w:val="23"/>
        </w:rPr>
        <w:tab/>
      </w:r>
      <w:r w:rsidR="00445EB5" w:rsidRPr="00D61AB4">
        <w:rPr>
          <w:b/>
          <w:sz w:val="23"/>
          <w:szCs w:val="23"/>
        </w:rPr>
        <w:tab/>
      </w:r>
      <w:r w:rsidR="00445EB5" w:rsidRPr="00D61AB4">
        <w:rPr>
          <w:b/>
          <w:sz w:val="23"/>
          <w:szCs w:val="23"/>
        </w:rPr>
        <w:tab/>
      </w:r>
      <w:r w:rsidR="00445EB5" w:rsidRPr="00D61AB4">
        <w:rPr>
          <w:b/>
          <w:sz w:val="23"/>
          <w:szCs w:val="23"/>
        </w:rPr>
        <w:tab/>
      </w:r>
      <w:r w:rsidR="00445EB5" w:rsidRPr="00D61AB4">
        <w:rPr>
          <w:b/>
          <w:sz w:val="23"/>
          <w:szCs w:val="23"/>
        </w:rPr>
        <w:tab/>
      </w:r>
      <w:r w:rsidR="00445EB5" w:rsidRPr="00D61AB4">
        <w:rPr>
          <w:b/>
          <w:sz w:val="23"/>
          <w:szCs w:val="23"/>
        </w:rPr>
        <w:tab/>
      </w:r>
      <w:r w:rsidR="00445EB5" w:rsidRPr="00D61AB4">
        <w:rPr>
          <w:b/>
          <w:sz w:val="23"/>
          <w:szCs w:val="23"/>
        </w:rPr>
        <w:tab/>
      </w:r>
      <w:r w:rsidR="00445EB5" w:rsidRPr="00D61AB4">
        <w:rPr>
          <w:b/>
          <w:sz w:val="23"/>
          <w:szCs w:val="23"/>
        </w:rPr>
        <w:tab/>
        <w:t xml:space="preserve">      </w:t>
      </w:r>
      <w:r w:rsidR="00B83A4C" w:rsidRPr="00D61AB4">
        <w:rPr>
          <w:b/>
          <w:sz w:val="23"/>
          <w:szCs w:val="23"/>
        </w:rPr>
        <w:t xml:space="preserve"> </w:t>
      </w:r>
      <w:r w:rsidRPr="00D61AB4">
        <w:rPr>
          <w:b/>
          <w:sz w:val="23"/>
          <w:szCs w:val="23"/>
        </w:rPr>
        <w:t>«___»________  20</w:t>
      </w:r>
      <w:r w:rsidR="00B83A4C" w:rsidRPr="00D61AB4">
        <w:rPr>
          <w:b/>
          <w:sz w:val="23"/>
          <w:szCs w:val="23"/>
        </w:rPr>
        <w:t>2</w:t>
      </w:r>
      <w:r w:rsidR="003B636F" w:rsidRPr="00B57CFD">
        <w:rPr>
          <w:b/>
          <w:sz w:val="23"/>
          <w:szCs w:val="23"/>
        </w:rPr>
        <w:t>5</w:t>
      </w:r>
      <w:r w:rsidRPr="00D61AB4">
        <w:rPr>
          <w:b/>
          <w:sz w:val="23"/>
          <w:szCs w:val="23"/>
        </w:rPr>
        <w:t>г.</w:t>
      </w:r>
    </w:p>
    <w:p w:rsidR="004C402F" w:rsidRPr="00D61AB4" w:rsidRDefault="004C402F" w:rsidP="004C402F">
      <w:pPr>
        <w:suppressAutoHyphens/>
        <w:jc w:val="both"/>
        <w:rPr>
          <w:b/>
          <w:sz w:val="23"/>
          <w:szCs w:val="23"/>
        </w:rPr>
      </w:pPr>
    </w:p>
    <w:p w:rsidR="00B83A4C" w:rsidRPr="00D61AB4" w:rsidRDefault="00B83A4C" w:rsidP="00B83A4C">
      <w:pPr>
        <w:suppressAutoHyphens/>
        <w:ind w:firstLine="708"/>
        <w:jc w:val="both"/>
        <w:rPr>
          <w:b/>
          <w:bCs/>
          <w:sz w:val="23"/>
          <w:szCs w:val="23"/>
        </w:rPr>
      </w:pPr>
      <w:r w:rsidRPr="00D61AB4">
        <w:rPr>
          <w:b/>
          <w:bCs/>
          <w:sz w:val="23"/>
          <w:szCs w:val="23"/>
        </w:rPr>
        <w:t>Акционерное общество «Черногорэнерго» (АО «Черногорэнерго»)</w:t>
      </w:r>
      <w:r w:rsidRPr="00D61AB4">
        <w:rPr>
          <w:sz w:val="23"/>
          <w:szCs w:val="23"/>
        </w:rPr>
        <w:t xml:space="preserve">,  именуемое в дальнейшем </w:t>
      </w:r>
      <w:r w:rsidRPr="00D61AB4">
        <w:rPr>
          <w:b/>
          <w:sz w:val="23"/>
          <w:szCs w:val="23"/>
        </w:rPr>
        <w:t>«Покупатель»</w:t>
      </w:r>
      <w:r w:rsidRPr="00D61AB4">
        <w:rPr>
          <w:sz w:val="23"/>
          <w:szCs w:val="23"/>
        </w:rPr>
        <w:t>, в лице Генерального директора Савицкой Светланы Евгеньевны, действующей на основании Устава, с одной стороны, и</w:t>
      </w:r>
      <w:r w:rsidRPr="00D61AB4">
        <w:rPr>
          <w:b/>
          <w:bCs/>
          <w:sz w:val="23"/>
          <w:szCs w:val="23"/>
        </w:rPr>
        <w:t xml:space="preserve"> </w:t>
      </w:r>
    </w:p>
    <w:p w:rsidR="00B83A4C" w:rsidRPr="00D61AB4" w:rsidRDefault="00B83A4C" w:rsidP="00B83A4C">
      <w:pPr>
        <w:suppressAutoHyphens/>
        <w:ind w:firstLine="708"/>
        <w:jc w:val="both"/>
        <w:rPr>
          <w:sz w:val="23"/>
          <w:szCs w:val="23"/>
        </w:rPr>
      </w:pPr>
      <w:r w:rsidRPr="00D61AB4">
        <w:rPr>
          <w:b/>
          <w:sz w:val="23"/>
          <w:szCs w:val="23"/>
        </w:rPr>
        <w:t>_________________________________________________</w:t>
      </w:r>
      <w:r w:rsidR="00A17AEB" w:rsidRPr="00D61AB4">
        <w:rPr>
          <w:b/>
          <w:sz w:val="23"/>
          <w:szCs w:val="23"/>
        </w:rPr>
        <w:t>_____</w:t>
      </w:r>
      <w:r w:rsidRPr="00D61AB4">
        <w:rPr>
          <w:b/>
          <w:sz w:val="23"/>
          <w:szCs w:val="23"/>
        </w:rPr>
        <w:t>_____________</w:t>
      </w:r>
      <w:r w:rsidRPr="00D61AB4">
        <w:rPr>
          <w:sz w:val="23"/>
          <w:szCs w:val="23"/>
        </w:rPr>
        <w:t xml:space="preserve">, именуемое в </w:t>
      </w:r>
    </w:p>
    <w:p w:rsidR="00B83A4C" w:rsidRPr="00D61AB4" w:rsidRDefault="00B83A4C" w:rsidP="00A17AEB">
      <w:pPr>
        <w:tabs>
          <w:tab w:val="left" w:pos="0"/>
        </w:tabs>
        <w:jc w:val="center"/>
        <w:rPr>
          <w:sz w:val="16"/>
          <w:szCs w:val="16"/>
        </w:rPr>
      </w:pPr>
      <w:r w:rsidRPr="00D61AB4">
        <w:rPr>
          <w:sz w:val="16"/>
          <w:szCs w:val="16"/>
        </w:rPr>
        <w:t>(полное и сокращенное наименование контрагента)</w:t>
      </w:r>
    </w:p>
    <w:p w:rsidR="00B83A4C" w:rsidRPr="00D61AB4" w:rsidRDefault="00B83A4C" w:rsidP="00B83A4C">
      <w:pPr>
        <w:tabs>
          <w:tab w:val="left" w:pos="0"/>
        </w:tabs>
        <w:jc w:val="both"/>
        <w:rPr>
          <w:sz w:val="23"/>
          <w:szCs w:val="23"/>
        </w:rPr>
      </w:pPr>
      <w:proofErr w:type="gramStart"/>
      <w:r w:rsidRPr="00D61AB4">
        <w:rPr>
          <w:sz w:val="23"/>
          <w:szCs w:val="23"/>
        </w:rPr>
        <w:t>дальнейшем</w:t>
      </w:r>
      <w:proofErr w:type="gramEnd"/>
      <w:r w:rsidRPr="00D61AB4">
        <w:rPr>
          <w:sz w:val="23"/>
          <w:szCs w:val="23"/>
        </w:rPr>
        <w:t xml:space="preserve"> </w:t>
      </w:r>
      <w:r w:rsidRPr="00D61AB4">
        <w:rPr>
          <w:b/>
          <w:sz w:val="23"/>
          <w:szCs w:val="23"/>
        </w:rPr>
        <w:t>«Поставщик»</w:t>
      </w:r>
      <w:r w:rsidRPr="00D61AB4">
        <w:rPr>
          <w:sz w:val="23"/>
          <w:szCs w:val="23"/>
        </w:rPr>
        <w:t>, в лице ___________________________________________</w:t>
      </w:r>
      <w:r w:rsidR="00A17AEB" w:rsidRPr="00D61AB4">
        <w:rPr>
          <w:sz w:val="23"/>
          <w:szCs w:val="23"/>
        </w:rPr>
        <w:t>_____</w:t>
      </w:r>
      <w:r w:rsidRPr="00D61AB4">
        <w:rPr>
          <w:sz w:val="23"/>
          <w:szCs w:val="23"/>
        </w:rPr>
        <w:t>______</w:t>
      </w:r>
      <w:r w:rsidRPr="00D61AB4">
        <w:rPr>
          <w:bCs/>
          <w:sz w:val="23"/>
          <w:szCs w:val="23"/>
        </w:rPr>
        <w:t>,</w:t>
      </w:r>
      <w:r w:rsidRPr="00D61AB4">
        <w:rPr>
          <w:sz w:val="23"/>
          <w:szCs w:val="23"/>
        </w:rPr>
        <w:t xml:space="preserve"> </w:t>
      </w:r>
    </w:p>
    <w:p w:rsidR="00B83A4C" w:rsidRPr="00D61AB4" w:rsidRDefault="00B83A4C" w:rsidP="00A17AEB">
      <w:pPr>
        <w:suppressAutoHyphens/>
        <w:ind w:left="708"/>
        <w:jc w:val="center"/>
        <w:rPr>
          <w:sz w:val="16"/>
          <w:szCs w:val="16"/>
        </w:rPr>
      </w:pPr>
      <w:r w:rsidRPr="00D61AB4">
        <w:rPr>
          <w:sz w:val="16"/>
          <w:szCs w:val="16"/>
        </w:rPr>
        <w:t>(единоличный исполнительный орган Поставщика или лицо, уполномоченное на подписание договора)</w:t>
      </w:r>
    </w:p>
    <w:p w:rsidR="00B83A4C" w:rsidRPr="00D61AB4" w:rsidRDefault="00B83A4C" w:rsidP="00B83A4C">
      <w:pPr>
        <w:suppressAutoHyphens/>
        <w:jc w:val="both"/>
        <w:rPr>
          <w:sz w:val="23"/>
          <w:szCs w:val="23"/>
        </w:rPr>
      </w:pPr>
      <w:proofErr w:type="gramStart"/>
      <w:r w:rsidRPr="00D61AB4">
        <w:rPr>
          <w:sz w:val="23"/>
          <w:szCs w:val="23"/>
        </w:rPr>
        <w:t>действующего</w:t>
      </w:r>
      <w:proofErr w:type="gramEnd"/>
      <w:r w:rsidRPr="00D61AB4">
        <w:rPr>
          <w:sz w:val="23"/>
          <w:szCs w:val="23"/>
        </w:rPr>
        <w:t xml:space="preserve"> на основании  ___________________________________________________</w:t>
      </w:r>
      <w:r w:rsidR="00A17AEB" w:rsidRPr="00D61AB4">
        <w:rPr>
          <w:sz w:val="23"/>
          <w:szCs w:val="23"/>
        </w:rPr>
        <w:t>_____</w:t>
      </w:r>
      <w:r w:rsidRPr="00D61AB4">
        <w:rPr>
          <w:sz w:val="23"/>
          <w:szCs w:val="23"/>
        </w:rPr>
        <w:t>___,</w:t>
      </w:r>
    </w:p>
    <w:p w:rsidR="00B83A4C" w:rsidRPr="00D61AB4" w:rsidRDefault="00B83A4C" w:rsidP="00B83A4C">
      <w:pPr>
        <w:suppressAutoHyphens/>
        <w:ind w:firstLine="708"/>
        <w:jc w:val="both"/>
        <w:rPr>
          <w:sz w:val="16"/>
          <w:szCs w:val="16"/>
        </w:rPr>
      </w:pPr>
      <w:r w:rsidRPr="00D61AB4">
        <w:rPr>
          <w:sz w:val="16"/>
          <w:szCs w:val="16"/>
        </w:rPr>
        <w:t xml:space="preserve">                                         (документ, подтверждающий полномочия лица на осуществление действий от имени Поставщика)</w:t>
      </w:r>
    </w:p>
    <w:p w:rsidR="00B83A4C" w:rsidRPr="00D61AB4" w:rsidRDefault="00B83A4C" w:rsidP="00B83A4C">
      <w:pPr>
        <w:tabs>
          <w:tab w:val="left" w:pos="8931"/>
        </w:tabs>
        <w:jc w:val="both"/>
        <w:rPr>
          <w:sz w:val="23"/>
          <w:szCs w:val="23"/>
        </w:rPr>
      </w:pPr>
      <w:r w:rsidRPr="00D61AB4">
        <w:rPr>
          <w:sz w:val="23"/>
          <w:szCs w:val="23"/>
        </w:rPr>
        <w:t>с другой стороны, вместе именуемые «Стороны», а по отдельности – «Сторона», на основании Протокола №___ от «___»__________202</w:t>
      </w:r>
      <w:r w:rsidR="003B636F" w:rsidRPr="00D61AB4">
        <w:rPr>
          <w:sz w:val="23"/>
          <w:szCs w:val="23"/>
        </w:rPr>
        <w:t>5</w:t>
      </w:r>
      <w:r w:rsidR="002608F3" w:rsidRPr="00D61AB4">
        <w:rPr>
          <w:sz w:val="23"/>
          <w:szCs w:val="23"/>
        </w:rPr>
        <w:t xml:space="preserve"> </w:t>
      </w:r>
      <w:r w:rsidRPr="00D61AB4">
        <w:rPr>
          <w:sz w:val="23"/>
          <w:szCs w:val="23"/>
        </w:rPr>
        <w:t xml:space="preserve">г. </w:t>
      </w:r>
      <w:r w:rsidR="002E6487" w:rsidRPr="00D61AB4">
        <w:rPr>
          <w:sz w:val="23"/>
          <w:szCs w:val="23"/>
        </w:rPr>
        <w:t>заседания Закупочной комиссии по подведению итогов Запроса котировок в электронной форме</w:t>
      </w:r>
      <w:r w:rsidR="00F20F52" w:rsidRPr="00D61AB4">
        <w:rPr>
          <w:sz w:val="23"/>
          <w:szCs w:val="23"/>
        </w:rPr>
        <w:t>, участниками которого могут быть только субъекты малого и среднего предпринимательства</w:t>
      </w:r>
      <w:r w:rsidR="002E6487" w:rsidRPr="00D61AB4">
        <w:rPr>
          <w:sz w:val="23"/>
          <w:szCs w:val="23"/>
        </w:rPr>
        <w:t xml:space="preserve"> </w:t>
      </w:r>
      <w:r w:rsidRPr="00D61AB4">
        <w:rPr>
          <w:sz w:val="23"/>
          <w:szCs w:val="23"/>
        </w:rPr>
        <w:t>№</w:t>
      </w:r>
      <w:r w:rsidR="003B636F" w:rsidRPr="00D61AB4">
        <w:rPr>
          <w:sz w:val="23"/>
          <w:szCs w:val="23"/>
        </w:rPr>
        <w:t>11</w:t>
      </w:r>
      <w:r w:rsidRPr="00D61AB4">
        <w:rPr>
          <w:sz w:val="23"/>
          <w:szCs w:val="23"/>
        </w:rPr>
        <w:t>-Э</w:t>
      </w:r>
      <w:r w:rsidR="002E6487" w:rsidRPr="00D61AB4">
        <w:rPr>
          <w:sz w:val="23"/>
          <w:szCs w:val="23"/>
        </w:rPr>
        <w:t>З</w:t>
      </w:r>
      <w:proofErr w:type="gramStart"/>
      <w:r w:rsidR="002E6487" w:rsidRPr="00D61AB4">
        <w:rPr>
          <w:sz w:val="23"/>
          <w:szCs w:val="23"/>
        </w:rPr>
        <w:t>К</w:t>
      </w:r>
      <w:r w:rsidRPr="00D61AB4">
        <w:rPr>
          <w:sz w:val="23"/>
          <w:szCs w:val="23"/>
        </w:rPr>
        <w:t>(</w:t>
      </w:r>
      <w:proofErr w:type="gramEnd"/>
      <w:r w:rsidRPr="00D61AB4">
        <w:rPr>
          <w:sz w:val="23"/>
          <w:szCs w:val="23"/>
        </w:rPr>
        <w:t>СМСП)/202</w:t>
      </w:r>
      <w:r w:rsidR="003B636F" w:rsidRPr="00D61AB4">
        <w:rPr>
          <w:sz w:val="23"/>
          <w:szCs w:val="23"/>
        </w:rPr>
        <w:t>5</w:t>
      </w:r>
      <w:r w:rsidRPr="00D61AB4">
        <w:rPr>
          <w:sz w:val="23"/>
          <w:szCs w:val="23"/>
        </w:rPr>
        <w:t>, заключили настоящий Договор о нижеследующем:</w:t>
      </w:r>
    </w:p>
    <w:p w:rsidR="003F373F" w:rsidRPr="00D61AB4" w:rsidRDefault="00DE4B24" w:rsidP="00B83A4C">
      <w:pPr>
        <w:numPr>
          <w:ilvl w:val="0"/>
          <w:numId w:val="1"/>
        </w:numPr>
        <w:tabs>
          <w:tab w:val="clear" w:pos="3720"/>
          <w:tab w:val="num" w:pos="284"/>
        </w:tabs>
        <w:ind w:left="0" w:firstLine="0"/>
        <w:jc w:val="center"/>
        <w:rPr>
          <w:b/>
          <w:bCs/>
          <w:sz w:val="23"/>
          <w:szCs w:val="23"/>
        </w:rPr>
      </w:pPr>
      <w:r w:rsidRPr="00D61AB4">
        <w:rPr>
          <w:b/>
          <w:bCs/>
          <w:sz w:val="23"/>
          <w:szCs w:val="23"/>
        </w:rPr>
        <w:t>Предмет  договора</w:t>
      </w:r>
    </w:p>
    <w:p w:rsidR="0076562A" w:rsidRPr="00D61AB4" w:rsidRDefault="00ED5215" w:rsidP="0076562A">
      <w:pPr>
        <w:numPr>
          <w:ilvl w:val="1"/>
          <w:numId w:val="10"/>
        </w:numPr>
        <w:tabs>
          <w:tab w:val="left" w:pos="284"/>
          <w:tab w:val="left" w:pos="567"/>
        </w:tabs>
        <w:ind w:left="0" w:firstLine="0"/>
        <w:jc w:val="both"/>
        <w:rPr>
          <w:sz w:val="23"/>
          <w:szCs w:val="23"/>
          <w:lang w:val="x-none"/>
        </w:rPr>
      </w:pPr>
      <w:r w:rsidRPr="00D61AB4">
        <w:rPr>
          <w:sz w:val="23"/>
          <w:szCs w:val="23"/>
        </w:rPr>
        <w:t>Поставщик принимает на себя обязат</w:t>
      </w:r>
      <w:r w:rsidR="002C2970" w:rsidRPr="00D61AB4">
        <w:rPr>
          <w:sz w:val="23"/>
          <w:szCs w:val="23"/>
        </w:rPr>
        <w:t xml:space="preserve">ельство поставить Покупателю </w:t>
      </w:r>
      <w:r w:rsidR="00AB113D" w:rsidRPr="00D61AB4">
        <w:rPr>
          <w:sz w:val="23"/>
          <w:szCs w:val="23"/>
        </w:rPr>
        <w:t>Товар</w:t>
      </w:r>
      <w:r w:rsidR="008006B3" w:rsidRPr="00D61AB4">
        <w:rPr>
          <w:sz w:val="23"/>
          <w:szCs w:val="23"/>
        </w:rPr>
        <w:t xml:space="preserve"> (</w:t>
      </w:r>
      <w:r w:rsidR="0076562A" w:rsidRPr="00D61AB4">
        <w:rPr>
          <w:sz w:val="23"/>
          <w:szCs w:val="23"/>
        </w:rPr>
        <w:t>средства индивидуальной защиты от биологических факторов-насекомых</w:t>
      </w:r>
      <w:r w:rsidR="004A4C45" w:rsidRPr="00D61AB4">
        <w:rPr>
          <w:sz w:val="23"/>
          <w:szCs w:val="23"/>
        </w:rPr>
        <w:t>)</w:t>
      </w:r>
      <w:r w:rsidR="0060757D" w:rsidRPr="00D61AB4">
        <w:rPr>
          <w:sz w:val="23"/>
          <w:szCs w:val="23"/>
        </w:rPr>
        <w:t xml:space="preserve"> </w:t>
      </w:r>
      <w:r w:rsidRPr="00D61AB4">
        <w:rPr>
          <w:sz w:val="23"/>
          <w:szCs w:val="23"/>
        </w:rPr>
        <w:t>в ас</w:t>
      </w:r>
      <w:r w:rsidR="004160AA" w:rsidRPr="00D61AB4">
        <w:rPr>
          <w:sz w:val="23"/>
          <w:szCs w:val="23"/>
        </w:rPr>
        <w:t>сортименте, количестве, по цене</w:t>
      </w:r>
      <w:r w:rsidRPr="00D61AB4">
        <w:rPr>
          <w:sz w:val="23"/>
          <w:szCs w:val="23"/>
        </w:rPr>
        <w:t xml:space="preserve"> согласно Спецификаци</w:t>
      </w:r>
      <w:r w:rsidR="002E3577" w:rsidRPr="00D61AB4">
        <w:rPr>
          <w:sz w:val="23"/>
          <w:szCs w:val="23"/>
        </w:rPr>
        <w:t>и</w:t>
      </w:r>
      <w:r w:rsidR="008006B3" w:rsidRPr="00D61AB4">
        <w:rPr>
          <w:sz w:val="23"/>
          <w:szCs w:val="23"/>
        </w:rPr>
        <w:t xml:space="preserve"> №1 (Приложение №1 к настоящему </w:t>
      </w:r>
      <w:r w:rsidR="00A91CB2" w:rsidRPr="00D61AB4">
        <w:rPr>
          <w:sz w:val="23"/>
          <w:szCs w:val="23"/>
        </w:rPr>
        <w:t>Д</w:t>
      </w:r>
      <w:r w:rsidR="008006B3" w:rsidRPr="00D61AB4">
        <w:rPr>
          <w:sz w:val="23"/>
          <w:szCs w:val="23"/>
        </w:rPr>
        <w:t>оговору)</w:t>
      </w:r>
      <w:r w:rsidRPr="00D61AB4">
        <w:rPr>
          <w:sz w:val="23"/>
          <w:szCs w:val="23"/>
        </w:rPr>
        <w:t>, являющ</w:t>
      </w:r>
      <w:r w:rsidR="002E3577" w:rsidRPr="00D61AB4">
        <w:rPr>
          <w:sz w:val="23"/>
          <w:szCs w:val="23"/>
        </w:rPr>
        <w:t>ей</w:t>
      </w:r>
      <w:r w:rsidRPr="00D61AB4">
        <w:rPr>
          <w:sz w:val="23"/>
          <w:szCs w:val="23"/>
        </w:rPr>
        <w:t xml:space="preserve">ся неотъемлемой частью </w:t>
      </w:r>
      <w:r w:rsidR="00EB355C" w:rsidRPr="00D61AB4">
        <w:rPr>
          <w:sz w:val="23"/>
          <w:szCs w:val="23"/>
        </w:rPr>
        <w:t xml:space="preserve">настоящего </w:t>
      </w:r>
      <w:r w:rsidRPr="00D61AB4">
        <w:rPr>
          <w:sz w:val="23"/>
          <w:szCs w:val="23"/>
        </w:rPr>
        <w:t xml:space="preserve">Договора, а Покупатель обязуется своевременно оплатить и принять </w:t>
      </w:r>
      <w:r w:rsidR="006F15BD" w:rsidRPr="00D61AB4">
        <w:rPr>
          <w:sz w:val="23"/>
          <w:szCs w:val="23"/>
        </w:rPr>
        <w:t>этот</w:t>
      </w:r>
      <w:r w:rsidR="00E62702" w:rsidRPr="00D61AB4">
        <w:rPr>
          <w:sz w:val="23"/>
          <w:szCs w:val="23"/>
        </w:rPr>
        <w:t xml:space="preserve"> </w:t>
      </w:r>
      <w:r w:rsidR="006F15BD" w:rsidRPr="00D61AB4">
        <w:rPr>
          <w:sz w:val="23"/>
          <w:szCs w:val="23"/>
        </w:rPr>
        <w:t xml:space="preserve">Товар </w:t>
      </w:r>
      <w:r w:rsidRPr="00D61AB4">
        <w:rPr>
          <w:sz w:val="23"/>
          <w:szCs w:val="23"/>
        </w:rPr>
        <w:t>на условиях настоящего Договора.</w:t>
      </w:r>
    </w:p>
    <w:p w:rsidR="001417E6" w:rsidRPr="00D61AB4" w:rsidRDefault="003E66E1" w:rsidP="003B636F">
      <w:pPr>
        <w:numPr>
          <w:ilvl w:val="1"/>
          <w:numId w:val="10"/>
        </w:numPr>
        <w:tabs>
          <w:tab w:val="left" w:pos="284"/>
          <w:tab w:val="left" w:pos="567"/>
        </w:tabs>
        <w:ind w:left="0" w:firstLine="0"/>
        <w:jc w:val="both"/>
        <w:rPr>
          <w:sz w:val="23"/>
          <w:szCs w:val="23"/>
        </w:rPr>
      </w:pPr>
      <w:r w:rsidRPr="00D61AB4">
        <w:rPr>
          <w:sz w:val="23"/>
          <w:szCs w:val="23"/>
        </w:rPr>
        <w:t>Срок поставки Товара:</w:t>
      </w:r>
      <w:r w:rsidR="003338BA" w:rsidRPr="00D61AB4">
        <w:rPr>
          <w:sz w:val="23"/>
          <w:szCs w:val="23"/>
        </w:rPr>
        <w:t xml:space="preserve"> </w:t>
      </w:r>
      <w:r w:rsidR="004A4C45" w:rsidRPr="00D61AB4">
        <w:rPr>
          <w:sz w:val="23"/>
          <w:szCs w:val="23"/>
        </w:rPr>
        <w:t xml:space="preserve">в течение </w:t>
      </w:r>
      <w:r w:rsidR="0076562A" w:rsidRPr="00D61AB4">
        <w:rPr>
          <w:sz w:val="23"/>
          <w:szCs w:val="23"/>
        </w:rPr>
        <w:t>14 (</w:t>
      </w:r>
      <w:r w:rsidR="00B57CFD">
        <w:rPr>
          <w:sz w:val="23"/>
          <w:szCs w:val="23"/>
        </w:rPr>
        <w:t>четырнадцати</w:t>
      </w:r>
      <w:r w:rsidR="0076562A" w:rsidRPr="00D61AB4">
        <w:rPr>
          <w:sz w:val="23"/>
          <w:szCs w:val="23"/>
        </w:rPr>
        <w:t xml:space="preserve">) календарных дней </w:t>
      </w:r>
      <w:proofErr w:type="gramStart"/>
      <w:r w:rsidR="0076562A" w:rsidRPr="00D61AB4">
        <w:rPr>
          <w:sz w:val="23"/>
          <w:szCs w:val="23"/>
        </w:rPr>
        <w:t>с даты подписания</w:t>
      </w:r>
      <w:proofErr w:type="gramEnd"/>
      <w:r w:rsidR="0076562A" w:rsidRPr="00D61AB4">
        <w:rPr>
          <w:sz w:val="23"/>
          <w:szCs w:val="23"/>
        </w:rPr>
        <w:t xml:space="preserve"> Договора обеими Сторонами. Поставка Товара осуществляется Поставщиком одной партией.</w:t>
      </w:r>
    </w:p>
    <w:p w:rsidR="006F15BD" w:rsidRPr="00D61AB4" w:rsidRDefault="006F15BD" w:rsidP="00BD0148">
      <w:pPr>
        <w:numPr>
          <w:ilvl w:val="1"/>
          <w:numId w:val="10"/>
        </w:numPr>
        <w:tabs>
          <w:tab w:val="left" w:pos="0"/>
          <w:tab w:val="left" w:pos="284"/>
          <w:tab w:val="left" w:pos="567"/>
        </w:tabs>
        <w:ind w:left="0" w:firstLine="0"/>
        <w:jc w:val="both"/>
        <w:rPr>
          <w:sz w:val="23"/>
          <w:szCs w:val="23"/>
        </w:rPr>
      </w:pPr>
      <w:r w:rsidRPr="00D61AB4">
        <w:rPr>
          <w:sz w:val="23"/>
          <w:szCs w:val="23"/>
        </w:rPr>
        <w:t>При нали</w:t>
      </w:r>
      <w:r w:rsidR="00EB355C" w:rsidRPr="00D61AB4">
        <w:rPr>
          <w:sz w:val="23"/>
          <w:szCs w:val="23"/>
        </w:rPr>
        <w:t>чии необходимости у Покупателя С</w:t>
      </w:r>
      <w:r w:rsidRPr="00D61AB4">
        <w:rPr>
          <w:sz w:val="23"/>
          <w:szCs w:val="23"/>
        </w:rPr>
        <w:t xml:space="preserve">тороны допускают уменьшение объема поставки Товара или поставки дополнительного количества Товара. </w:t>
      </w:r>
    </w:p>
    <w:p w:rsidR="003B636F" w:rsidRPr="00D61AB4" w:rsidRDefault="006F15BD" w:rsidP="003B636F">
      <w:pPr>
        <w:numPr>
          <w:ilvl w:val="1"/>
          <w:numId w:val="10"/>
        </w:numPr>
        <w:tabs>
          <w:tab w:val="left" w:pos="0"/>
          <w:tab w:val="left" w:pos="284"/>
          <w:tab w:val="left" w:pos="567"/>
        </w:tabs>
        <w:ind w:left="0" w:firstLine="0"/>
        <w:jc w:val="both"/>
        <w:rPr>
          <w:sz w:val="23"/>
          <w:szCs w:val="23"/>
        </w:rPr>
      </w:pPr>
      <w:r w:rsidRPr="00D61AB4">
        <w:rPr>
          <w:sz w:val="23"/>
          <w:szCs w:val="23"/>
        </w:rPr>
        <w:t>Из</w:t>
      </w:r>
      <w:r w:rsidR="003C1BD2" w:rsidRPr="00D61AB4">
        <w:rPr>
          <w:sz w:val="23"/>
          <w:szCs w:val="23"/>
        </w:rPr>
        <w:t xml:space="preserve">менение объема поставки Товара </w:t>
      </w:r>
      <w:r w:rsidRPr="00D61AB4">
        <w:rPr>
          <w:sz w:val="23"/>
          <w:szCs w:val="23"/>
        </w:rPr>
        <w:t>оформляется путем подписания обеими Сторонами Дополнительного соглашения к настоящему Договор</w:t>
      </w:r>
      <w:r w:rsidR="00BC7093" w:rsidRPr="00D61AB4">
        <w:rPr>
          <w:sz w:val="23"/>
          <w:szCs w:val="23"/>
        </w:rPr>
        <w:t>у и дополнительной Спецификации.</w:t>
      </w:r>
    </w:p>
    <w:p w:rsidR="003B636F" w:rsidRPr="00D61AB4" w:rsidRDefault="003B636F" w:rsidP="003B636F">
      <w:pPr>
        <w:numPr>
          <w:ilvl w:val="1"/>
          <w:numId w:val="10"/>
        </w:numPr>
        <w:tabs>
          <w:tab w:val="left" w:pos="0"/>
          <w:tab w:val="left" w:pos="284"/>
          <w:tab w:val="left" w:pos="567"/>
        </w:tabs>
        <w:ind w:left="0" w:firstLine="0"/>
        <w:jc w:val="both"/>
        <w:rPr>
          <w:sz w:val="23"/>
          <w:szCs w:val="23"/>
        </w:rPr>
      </w:pPr>
      <w:r w:rsidRPr="00D61AB4">
        <w:rPr>
          <w:sz w:val="23"/>
          <w:szCs w:val="23"/>
        </w:rPr>
        <w:t>При исполнении д</w:t>
      </w:r>
      <w:r w:rsidR="00A01E53">
        <w:rPr>
          <w:sz w:val="23"/>
          <w:szCs w:val="23"/>
        </w:rPr>
        <w:t>оговора не допускается замена Т</w:t>
      </w:r>
      <w:r w:rsidRPr="00D61AB4">
        <w:rPr>
          <w:sz w:val="23"/>
          <w:szCs w:val="23"/>
        </w:rPr>
        <w:t>овар</w:t>
      </w:r>
      <w:r w:rsidR="00A01E53">
        <w:rPr>
          <w:sz w:val="23"/>
          <w:szCs w:val="23"/>
        </w:rPr>
        <w:t>а российского происхождения на Т</w:t>
      </w:r>
      <w:r w:rsidRPr="00D61AB4">
        <w:rPr>
          <w:sz w:val="23"/>
          <w:szCs w:val="23"/>
        </w:rPr>
        <w:t>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985329" w:rsidRPr="00D61AB4" w:rsidRDefault="00985329" w:rsidP="00BD0148">
      <w:pPr>
        <w:tabs>
          <w:tab w:val="left" w:pos="0"/>
          <w:tab w:val="left" w:pos="284"/>
          <w:tab w:val="left" w:pos="567"/>
        </w:tabs>
        <w:jc w:val="both"/>
        <w:rPr>
          <w:sz w:val="23"/>
          <w:szCs w:val="23"/>
        </w:rPr>
      </w:pPr>
    </w:p>
    <w:p w:rsidR="003F373F" w:rsidRPr="00D61AB4" w:rsidRDefault="00DE4B24" w:rsidP="00B83A4C">
      <w:pPr>
        <w:numPr>
          <w:ilvl w:val="0"/>
          <w:numId w:val="1"/>
        </w:numPr>
        <w:tabs>
          <w:tab w:val="clear" w:pos="3720"/>
          <w:tab w:val="num" w:pos="284"/>
        </w:tabs>
        <w:ind w:left="0" w:firstLine="0"/>
        <w:jc w:val="center"/>
        <w:rPr>
          <w:b/>
          <w:bCs/>
          <w:sz w:val="23"/>
          <w:szCs w:val="23"/>
        </w:rPr>
      </w:pPr>
      <w:r w:rsidRPr="00D61AB4">
        <w:rPr>
          <w:b/>
          <w:bCs/>
          <w:sz w:val="23"/>
          <w:szCs w:val="23"/>
        </w:rPr>
        <w:t>Порядок  поставки</w:t>
      </w:r>
    </w:p>
    <w:p w:rsidR="00775623" w:rsidRPr="00D61AB4" w:rsidRDefault="00775623" w:rsidP="00775623">
      <w:pPr>
        <w:jc w:val="both"/>
        <w:rPr>
          <w:sz w:val="23"/>
          <w:szCs w:val="23"/>
        </w:rPr>
      </w:pPr>
      <w:r w:rsidRPr="00D61AB4">
        <w:rPr>
          <w:b/>
          <w:sz w:val="23"/>
          <w:szCs w:val="23"/>
        </w:rPr>
        <w:t>2.1.</w:t>
      </w:r>
      <w:r w:rsidRPr="00D61AB4">
        <w:rPr>
          <w:sz w:val="23"/>
          <w:szCs w:val="23"/>
        </w:rPr>
        <w:t xml:space="preserve"> Поставщик имеет право досрочной поставки Товара с согласия Покупателя.</w:t>
      </w:r>
    </w:p>
    <w:p w:rsidR="00775623" w:rsidRDefault="00775623" w:rsidP="00775623">
      <w:pPr>
        <w:jc w:val="both"/>
        <w:rPr>
          <w:sz w:val="23"/>
          <w:szCs w:val="23"/>
        </w:rPr>
      </w:pPr>
      <w:r w:rsidRPr="00D61AB4">
        <w:rPr>
          <w:b/>
          <w:sz w:val="23"/>
          <w:szCs w:val="23"/>
        </w:rPr>
        <w:t>2.2.</w:t>
      </w:r>
      <w:r w:rsidRPr="00D61AB4">
        <w:rPr>
          <w:sz w:val="23"/>
          <w:szCs w:val="23"/>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571161" w:rsidRPr="00D61AB4">
        <w:rPr>
          <w:sz w:val="23"/>
          <w:szCs w:val="23"/>
        </w:rPr>
        <w:t>, свободно распространя</w:t>
      </w:r>
      <w:r w:rsidR="0009445F" w:rsidRPr="00D61AB4">
        <w:rPr>
          <w:sz w:val="23"/>
          <w:szCs w:val="23"/>
        </w:rPr>
        <w:t>ется</w:t>
      </w:r>
      <w:r w:rsidR="00571161" w:rsidRPr="00D61AB4">
        <w:rPr>
          <w:sz w:val="23"/>
          <w:szCs w:val="23"/>
        </w:rPr>
        <w:t xml:space="preserve"> на территории Российской Федерации и не </w:t>
      </w:r>
      <w:r w:rsidR="0009445F" w:rsidRPr="00D61AB4">
        <w:rPr>
          <w:sz w:val="23"/>
          <w:szCs w:val="23"/>
        </w:rPr>
        <w:t>с</w:t>
      </w:r>
      <w:r w:rsidR="00571161" w:rsidRPr="00D61AB4">
        <w:rPr>
          <w:sz w:val="23"/>
          <w:szCs w:val="23"/>
        </w:rPr>
        <w:t xml:space="preserve">нят с производства производителем на </w:t>
      </w:r>
      <w:r w:rsidR="004B0546" w:rsidRPr="00D61AB4">
        <w:rPr>
          <w:sz w:val="23"/>
          <w:szCs w:val="23"/>
        </w:rPr>
        <w:t>дату</w:t>
      </w:r>
      <w:r w:rsidR="00571161" w:rsidRPr="00D61AB4">
        <w:rPr>
          <w:sz w:val="23"/>
          <w:szCs w:val="23"/>
        </w:rPr>
        <w:t xml:space="preserve"> поставки</w:t>
      </w:r>
      <w:r w:rsidR="0009445F" w:rsidRPr="00D61AB4">
        <w:rPr>
          <w:sz w:val="23"/>
          <w:szCs w:val="23"/>
        </w:rPr>
        <w:t>.</w:t>
      </w:r>
    </w:p>
    <w:p w:rsidR="0076562A" w:rsidRPr="00D61AB4" w:rsidRDefault="00775623" w:rsidP="004A4C45">
      <w:pPr>
        <w:pStyle w:val="12"/>
        <w:shd w:val="clear" w:color="auto" w:fill="auto"/>
        <w:tabs>
          <w:tab w:val="left" w:pos="284"/>
          <w:tab w:val="left" w:pos="709"/>
          <w:tab w:val="left" w:pos="851"/>
        </w:tabs>
        <w:spacing w:line="240" w:lineRule="auto"/>
        <w:ind w:firstLine="0"/>
      </w:pPr>
      <w:r w:rsidRPr="00D61AB4">
        <w:rPr>
          <w:b/>
        </w:rPr>
        <w:t>2.3.</w:t>
      </w:r>
      <w:r w:rsidRPr="00D61AB4">
        <w:t xml:space="preserve"> </w:t>
      </w:r>
      <w:r w:rsidR="004A4C45" w:rsidRPr="00D61AB4">
        <w:t>Поставляемый Товар должен быть новым,</w:t>
      </w:r>
      <w:r w:rsidR="005A7F0B" w:rsidRPr="005A7F0B">
        <w:t xml:space="preserve"> произведенным не ранее 2024 года, </w:t>
      </w:r>
      <w:r w:rsidR="004A4C45" w:rsidRPr="00D61AB4">
        <w:t xml:space="preserve"> не бывшим в </w:t>
      </w:r>
      <w:r w:rsidR="005A7F0B" w:rsidRPr="005A7F0B">
        <w:t>употреблении,</w:t>
      </w:r>
      <w:r w:rsidR="004A4C45" w:rsidRPr="00D61AB4">
        <w:t xml:space="preserve"> не восстановленным, </w:t>
      </w:r>
      <w:r w:rsidR="0076562A" w:rsidRPr="00D61AB4">
        <w:rPr>
          <w:bCs/>
        </w:rPr>
        <w:t>не должен являться выставочным образцом, представлять собой современные средства защиты</w:t>
      </w:r>
      <w:r w:rsidR="005456B6" w:rsidRPr="00D61AB4">
        <w:t>.</w:t>
      </w:r>
    </w:p>
    <w:p w:rsidR="0076562A" w:rsidRPr="00D61AB4" w:rsidRDefault="0076562A" w:rsidP="0076562A">
      <w:pPr>
        <w:pStyle w:val="12"/>
        <w:shd w:val="clear" w:color="auto" w:fill="auto"/>
        <w:tabs>
          <w:tab w:val="left" w:pos="284"/>
          <w:tab w:val="left" w:pos="709"/>
          <w:tab w:val="left" w:pos="851"/>
        </w:tabs>
        <w:spacing w:line="240" w:lineRule="auto"/>
        <w:ind w:firstLine="0"/>
        <w:rPr>
          <w:bCs/>
          <w:lang w:val="ru-RU"/>
        </w:rPr>
      </w:pPr>
      <w:r w:rsidRPr="00D61AB4">
        <w:rPr>
          <w:bCs/>
          <w:lang w:val="ru-RU"/>
        </w:rPr>
        <w:t>Составляющие Товара должны соответствовать требованиям нормативных документов, распространяющихся на данный Товар</w:t>
      </w:r>
      <w:r w:rsidR="00F718B4" w:rsidRPr="00D61AB4">
        <w:rPr>
          <w:bCs/>
          <w:lang w:val="ru-RU"/>
        </w:rPr>
        <w:t>.</w:t>
      </w:r>
    </w:p>
    <w:p w:rsidR="00F718B4" w:rsidRPr="00D61AB4" w:rsidRDefault="00F718B4" w:rsidP="00F718B4">
      <w:pPr>
        <w:widowControl w:val="0"/>
        <w:spacing w:line="276" w:lineRule="auto"/>
        <w:contextualSpacing/>
        <w:jc w:val="both"/>
        <w:rPr>
          <w:sz w:val="23"/>
          <w:szCs w:val="23"/>
        </w:rPr>
      </w:pPr>
      <w:r w:rsidRPr="00D61AB4">
        <w:rPr>
          <w:sz w:val="23"/>
          <w:szCs w:val="23"/>
        </w:rPr>
        <w:t>Товар должен соответствовать требованиям:</w:t>
      </w:r>
    </w:p>
    <w:p w:rsidR="00F718B4" w:rsidRPr="00D61AB4" w:rsidRDefault="00F718B4" w:rsidP="00F718B4">
      <w:pPr>
        <w:widowControl w:val="0"/>
        <w:spacing w:line="276" w:lineRule="auto"/>
        <w:contextualSpacing/>
        <w:jc w:val="both"/>
        <w:rPr>
          <w:sz w:val="23"/>
          <w:szCs w:val="23"/>
        </w:rPr>
      </w:pPr>
      <w:r w:rsidRPr="00D61AB4">
        <w:rPr>
          <w:sz w:val="23"/>
          <w:szCs w:val="23"/>
        </w:rPr>
        <w:t xml:space="preserve">- Национального стандарта РФ ГОСТ </w:t>
      </w:r>
      <w:proofErr w:type="gramStart"/>
      <w:r w:rsidRPr="00D61AB4">
        <w:rPr>
          <w:sz w:val="23"/>
          <w:szCs w:val="23"/>
        </w:rPr>
        <w:t>Р</w:t>
      </w:r>
      <w:proofErr w:type="gramEnd"/>
      <w:r w:rsidRPr="00D61AB4">
        <w:rPr>
          <w:sz w:val="23"/>
          <w:szCs w:val="23"/>
        </w:rPr>
        <w:t xml:space="preserve"> 59123-2020 «Система стандартов безопасности труда. Средства индивидуальной защиты. Общие требования и классификация», </w:t>
      </w:r>
    </w:p>
    <w:p w:rsidR="00F718B4" w:rsidRPr="00D61AB4" w:rsidRDefault="00F718B4" w:rsidP="00F718B4">
      <w:pPr>
        <w:widowControl w:val="0"/>
        <w:spacing w:line="276" w:lineRule="auto"/>
        <w:contextualSpacing/>
        <w:jc w:val="both"/>
        <w:rPr>
          <w:sz w:val="23"/>
          <w:szCs w:val="23"/>
        </w:rPr>
      </w:pPr>
      <w:r w:rsidRPr="00D61AB4">
        <w:rPr>
          <w:sz w:val="23"/>
          <w:szCs w:val="23"/>
        </w:rPr>
        <w:t xml:space="preserve">-Технического регламента Таможенного союза </w:t>
      </w:r>
      <w:proofErr w:type="gramStart"/>
      <w:r w:rsidRPr="00D61AB4">
        <w:rPr>
          <w:sz w:val="23"/>
          <w:szCs w:val="23"/>
        </w:rPr>
        <w:t>ТР</w:t>
      </w:r>
      <w:proofErr w:type="gramEnd"/>
      <w:r w:rsidRPr="00D61AB4">
        <w:rPr>
          <w:sz w:val="23"/>
          <w:szCs w:val="23"/>
        </w:rPr>
        <w:t xml:space="preserve"> ТС 019/2011 «О безопасности средств индивидуальной защиты»,</w:t>
      </w:r>
    </w:p>
    <w:p w:rsidR="00F718B4" w:rsidRPr="00D61AB4" w:rsidRDefault="00F718B4" w:rsidP="00F718B4">
      <w:pPr>
        <w:widowControl w:val="0"/>
        <w:spacing w:line="276" w:lineRule="auto"/>
        <w:contextualSpacing/>
        <w:jc w:val="both"/>
        <w:rPr>
          <w:sz w:val="23"/>
          <w:szCs w:val="23"/>
        </w:rPr>
      </w:pPr>
      <w:r w:rsidRPr="00D61AB4">
        <w:rPr>
          <w:sz w:val="23"/>
          <w:szCs w:val="23"/>
        </w:rPr>
        <w:t xml:space="preserve">- Национального стандарта РФ ГОСТ </w:t>
      </w:r>
      <w:proofErr w:type="gramStart"/>
      <w:r w:rsidRPr="00D61AB4">
        <w:rPr>
          <w:sz w:val="23"/>
          <w:szCs w:val="23"/>
        </w:rPr>
        <w:t>Р</w:t>
      </w:r>
      <w:proofErr w:type="gramEnd"/>
      <w:r w:rsidRPr="00D61AB4">
        <w:rPr>
          <w:sz w:val="23"/>
          <w:szCs w:val="23"/>
        </w:rPr>
        <w:t xml:space="preserve"> 12.4.301-2018 "Система стандартов безопасности труда. Средства индивидуальной защиты дерматологические. Общие технические условия", </w:t>
      </w:r>
    </w:p>
    <w:p w:rsidR="00F718B4" w:rsidRPr="00D61AB4" w:rsidRDefault="00F718B4" w:rsidP="00F718B4">
      <w:pPr>
        <w:widowControl w:val="0"/>
        <w:spacing w:line="276" w:lineRule="auto"/>
        <w:contextualSpacing/>
        <w:jc w:val="both"/>
        <w:rPr>
          <w:sz w:val="23"/>
          <w:szCs w:val="23"/>
        </w:rPr>
      </w:pPr>
      <w:r w:rsidRPr="00D61AB4">
        <w:rPr>
          <w:sz w:val="23"/>
          <w:szCs w:val="23"/>
        </w:rPr>
        <w:t xml:space="preserve">-Межгосударственному стандарту ГОСТ 12.1.007-76 "Система стандартов безопасности труда. Вредные вещества. Классификация и общие требования безопасности". </w:t>
      </w:r>
    </w:p>
    <w:p w:rsidR="00F718B4" w:rsidRPr="00D61AB4" w:rsidRDefault="00F718B4" w:rsidP="00F718B4">
      <w:pPr>
        <w:widowControl w:val="0"/>
        <w:spacing w:line="276" w:lineRule="auto"/>
        <w:contextualSpacing/>
        <w:jc w:val="both"/>
        <w:rPr>
          <w:sz w:val="23"/>
          <w:szCs w:val="23"/>
        </w:rPr>
      </w:pPr>
      <w:r w:rsidRPr="00D61AB4">
        <w:rPr>
          <w:sz w:val="23"/>
          <w:szCs w:val="23"/>
        </w:rPr>
        <w:lastRenderedPageBreak/>
        <w:t>Товар, подлежащий обязательной сертификации, должен иметь сертификаты соответствия в соответствии с Федеральным законом от 27 декабря 2002 г. № 184-ФЗ «О техническом регулировании».</w:t>
      </w:r>
    </w:p>
    <w:p w:rsidR="008B54CB" w:rsidRPr="00D61AB4" w:rsidRDefault="00D624BC" w:rsidP="008B54CB">
      <w:pPr>
        <w:pStyle w:val="12"/>
        <w:shd w:val="clear" w:color="auto" w:fill="auto"/>
        <w:tabs>
          <w:tab w:val="left" w:pos="284"/>
          <w:tab w:val="left" w:pos="709"/>
          <w:tab w:val="left" w:pos="851"/>
        </w:tabs>
        <w:spacing w:line="240" w:lineRule="auto"/>
        <w:ind w:firstLine="0"/>
      </w:pPr>
      <w:r>
        <w:rPr>
          <w:lang w:val="ru-RU"/>
        </w:rPr>
        <w:tab/>
      </w:r>
      <w:r w:rsidR="00F718B4" w:rsidRPr="00D61AB4">
        <w:t>Товар должен быть безопасен для жизни, здоровья, имущества Заказчика и окружающей среды при обычных условиях его использования, хранения, транспортировки и утилизации.</w:t>
      </w:r>
    </w:p>
    <w:p w:rsidR="00D624BC" w:rsidRDefault="008B54CB" w:rsidP="00D624BC">
      <w:pPr>
        <w:pStyle w:val="12"/>
        <w:shd w:val="clear" w:color="auto" w:fill="auto"/>
        <w:spacing w:line="240" w:lineRule="auto"/>
        <w:ind w:firstLine="284"/>
        <w:rPr>
          <w:bCs/>
          <w:lang w:val="ru-RU"/>
        </w:rPr>
      </w:pPr>
      <w:r w:rsidRPr="00D61AB4">
        <w:rPr>
          <w:bCs/>
        </w:rPr>
        <w:t>Для указания срока годности средств индивидуальной защиты от биологических факторов-</w:t>
      </w:r>
      <w:r w:rsidR="00D624BC">
        <w:rPr>
          <w:bCs/>
          <w:lang w:val="ru-RU"/>
        </w:rPr>
        <w:t xml:space="preserve"> </w:t>
      </w:r>
      <w:r w:rsidRPr="00D61AB4">
        <w:rPr>
          <w:bCs/>
        </w:rPr>
        <w:t>насекомых (дерматологических) должна применяться формулировка "Годен (использовать) до (месяц, год)" или формулировка "Срок годности... (месяцев, лет), Д</w:t>
      </w:r>
      <w:r w:rsidR="00D624BC">
        <w:rPr>
          <w:bCs/>
        </w:rPr>
        <w:t>ата изготовления (месяц, год)".</w:t>
      </w:r>
    </w:p>
    <w:p w:rsidR="008B54CB" w:rsidRPr="00D61AB4" w:rsidRDefault="008B54CB" w:rsidP="00D624BC">
      <w:pPr>
        <w:pStyle w:val="12"/>
        <w:shd w:val="clear" w:color="auto" w:fill="auto"/>
        <w:spacing w:line="240" w:lineRule="auto"/>
        <w:ind w:firstLine="284"/>
        <w:rPr>
          <w:bCs/>
          <w:lang w:val="ru-RU"/>
        </w:rPr>
      </w:pPr>
      <w:r w:rsidRPr="00D61AB4">
        <w:rPr>
          <w:bCs/>
        </w:rPr>
        <w:t>Срок годности для конкретного наименования средства индивидуальной защиты от биологических факторов-насекомых устанавливает изготовитель.</w:t>
      </w:r>
    </w:p>
    <w:p w:rsidR="008B54CB" w:rsidRDefault="005A7F0B" w:rsidP="008B54CB">
      <w:pPr>
        <w:tabs>
          <w:tab w:val="left" w:pos="851"/>
        </w:tabs>
        <w:autoSpaceDE w:val="0"/>
        <w:autoSpaceDN w:val="0"/>
        <w:jc w:val="both"/>
        <w:rPr>
          <w:bCs/>
          <w:sz w:val="23"/>
          <w:szCs w:val="23"/>
          <w:lang w:eastAsia="x-none"/>
        </w:rPr>
      </w:pPr>
      <w:r>
        <w:rPr>
          <w:bCs/>
          <w:sz w:val="23"/>
          <w:szCs w:val="23"/>
          <w:lang w:eastAsia="x-none"/>
        </w:rPr>
        <w:t>Срок годности на Т</w:t>
      </w:r>
      <w:r w:rsidR="008B54CB" w:rsidRPr="00D61AB4">
        <w:rPr>
          <w:bCs/>
          <w:sz w:val="23"/>
          <w:szCs w:val="23"/>
          <w:lang w:eastAsia="x-none"/>
        </w:rPr>
        <w:t>овар должен составлять не менее 36 месяцев с даты изготовлен</w:t>
      </w:r>
      <w:r>
        <w:rPr>
          <w:bCs/>
          <w:sz w:val="23"/>
          <w:szCs w:val="23"/>
          <w:lang w:eastAsia="x-none"/>
        </w:rPr>
        <w:t xml:space="preserve">ия Товара и </w:t>
      </w:r>
      <w:r w:rsidR="008B54CB" w:rsidRPr="00D61AB4">
        <w:rPr>
          <w:bCs/>
          <w:sz w:val="23"/>
          <w:szCs w:val="23"/>
          <w:lang w:eastAsia="x-none"/>
        </w:rPr>
        <w:t>должен быть указан на каждой единице Товара.</w:t>
      </w:r>
    </w:p>
    <w:p w:rsidR="0003045A" w:rsidRPr="00D61AB4" w:rsidRDefault="00775623" w:rsidP="0003045A">
      <w:pPr>
        <w:tabs>
          <w:tab w:val="left" w:pos="851"/>
        </w:tabs>
        <w:autoSpaceDE w:val="0"/>
        <w:autoSpaceDN w:val="0"/>
        <w:jc w:val="both"/>
        <w:rPr>
          <w:bCs/>
          <w:sz w:val="23"/>
          <w:szCs w:val="23"/>
        </w:rPr>
      </w:pPr>
      <w:r w:rsidRPr="00D61AB4">
        <w:rPr>
          <w:b/>
          <w:sz w:val="23"/>
          <w:szCs w:val="23"/>
        </w:rPr>
        <w:t>2.4.</w:t>
      </w:r>
      <w:r w:rsidRPr="00D61AB4">
        <w:rPr>
          <w:sz w:val="23"/>
          <w:szCs w:val="23"/>
        </w:rPr>
        <w:t xml:space="preserve"> </w:t>
      </w:r>
      <w:bookmarkStart w:id="0" w:name="_Hlk106715509"/>
      <w:r w:rsidR="0003045A" w:rsidRPr="00D61AB4">
        <w:rPr>
          <w:bCs/>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w:t>
      </w:r>
    </w:p>
    <w:p w:rsidR="0003045A" w:rsidRPr="00D61AB4" w:rsidRDefault="0003045A" w:rsidP="0003045A">
      <w:pPr>
        <w:tabs>
          <w:tab w:val="left" w:pos="851"/>
        </w:tabs>
        <w:autoSpaceDE w:val="0"/>
        <w:autoSpaceDN w:val="0"/>
        <w:jc w:val="both"/>
        <w:rPr>
          <w:bCs/>
          <w:sz w:val="23"/>
          <w:szCs w:val="23"/>
        </w:rPr>
      </w:pPr>
      <w:r w:rsidRPr="00D61AB4">
        <w:rPr>
          <w:bCs/>
          <w:sz w:val="23"/>
          <w:szCs w:val="23"/>
        </w:rPr>
        <w:t xml:space="preserve">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транспортировка Товара должны исключать деформацию и повреждение Товара. </w:t>
      </w:r>
      <w:bookmarkEnd w:id="0"/>
      <w:r w:rsidRPr="00D61AB4">
        <w:rPr>
          <w:sz w:val="23"/>
          <w:szCs w:val="23"/>
        </w:rPr>
        <w:t>Упаковка должна обеспечивать сохранность товара, защиту от воздействия механических и климатических факторов при его транспортировке и хранении.</w:t>
      </w:r>
    </w:p>
    <w:p w:rsidR="0003045A" w:rsidRPr="00D61AB4" w:rsidRDefault="0003045A" w:rsidP="0003045A">
      <w:pPr>
        <w:tabs>
          <w:tab w:val="left" w:pos="851"/>
        </w:tabs>
        <w:autoSpaceDE w:val="0"/>
        <w:autoSpaceDN w:val="0"/>
        <w:jc w:val="both"/>
        <w:rPr>
          <w:bCs/>
          <w:sz w:val="23"/>
          <w:szCs w:val="23"/>
        </w:rPr>
      </w:pPr>
      <w:r w:rsidRPr="00D61AB4">
        <w:rPr>
          <w:b/>
          <w:sz w:val="23"/>
          <w:szCs w:val="23"/>
        </w:rPr>
        <w:t>2.4.1.</w:t>
      </w:r>
      <w:r w:rsidRPr="00D61AB4">
        <w:rPr>
          <w:bCs/>
          <w:sz w:val="23"/>
          <w:szCs w:val="23"/>
        </w:rPr>
        <w:t xml:space="preserve"> </w:t>
      </w:r>
      <w:r w:rsidR="004068C8">
        <w:rPr>
          <w:bCs/>
          <w:sz w:val="23"/>
          <w:szCs w:val="23"/>
        </w:rPr>
        <w:t>Маркировка Т</w:t>
      </w:r>
      <w:r w:rsidRPr="00D61AB4">
        <w:rPr>
          <w:bCs/>
          <w:sz w:val="23"/>
          <w:szCs w:val="23"/>
        </w:rPr>
        <w:t>овара должна быть произведена в соответстви</w:t>
      </w:r>
      <w:r w:rsidR="00B42D99">
        <w:rPr>
          <w:bCs/>
          <w:sz w:val="23"/>
          <w:szCs w:val="23"/>
        </w:rPr>
        <w:t>и с Техническим регламентом</w:t>
      </w:r>
      <w:r w:rsidRPr="00D61AB4">
        <w:rPr>
          <w:bCs/>
          <w:sz w:val="23"/>
          <w:szCs w:val="23"/>
        </w:rPr>
        <w:t xml:space="preserve"> Таможенного союза </w:t>
      </w:r>
      <w:proofErr w:type="gramStart"/>
      <w:r w:rsidRPr="00D61AB4">
        <w:rPr>
          <w:bCs/>
          <w:sz w:val="23"/>
          <w:szCs w:val="23"/>
        </w:rPr>
        <w:t>ТР</w:t>
      </w:r>
      <w:proofErr w:type="gramEnd"/>
      <w:r w:rsidRPr="00D61AB4">
        <w:rPr>
          <w:bCs/>
          <w:sz w:val="23"/>
          <w:szCs w:val="23"/>
        </w:rPr>
        <w:t xml:space="preserve"> ТС 019/2011 «О безопасности средств индивидуальной защиты». </w:t>
      </w:r>
    </w:p>
    <w:p w:rsidR="0003045A" w:rsidRPr="00D61AB4" w:rsidRDefault="0003045A" w:rsidP="0003045A">
      <w:pPr>
        <w:tabs>
          <w:tab w:val="left" w:pos="851"/>
        </w:tabs>
        <w:jc w:val="both"/>
        <w:rPr>
          <w:bCs/>
          <w:sz w:val="23"/>
          <w:szCs w:val="23"/>
        </w:rPr>
      </w:pPr>
      <w:r w:rsidRPr="00D61AB4">
        <w:rPr>
          <w:sz w:val="23"/>
          <w:szCs w:val="23"/>
        </w:rPr>
        <w:t>Маркировка средств индивидуальной защиты от биологических факторов-насекомых наносится непосредственно на потребительскую</w:t>
      </w:r>
      <w:r w:rsidRPr="00D61AB4">
        <w:rPr>
          <w:rFonts w:eastAsiaTheme="minorEastAsia"/>
          <w:b/>
          <w:bCs/>
          <w:color w:val="26282F"/>
          <w:sz w:val="23"/>
          <w:szCs w:val="23"/>
        </w:rPr>
        <w:t xml:space="preserve"> </w:t>
      </w:r>
      <w:r w:rsidRPr="00D61AB4">
        <w:rPr>
          <w:bCs/>
          <w:sz w:val="23"/>
          <w:szCs w:val="23"/>
        </w:rPr>
        <w:t>тару изделия, и (или) упаковку изделия, и (или) этикетку, и (или) ярлык, способом, принятым для конкретного средства индивидуальной защиты от биологических факторов-насекомых, и должна содержать:</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наименование и назначение средства, при этом не допускается в наименовании указывать, что оно является продукцией типа другой известной продукции;</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наименование изготовителя и его место нахождения, наименование страны и (или) места происхождения продукции, а также наименование и место нахождения заявителя (если последний не является изготовителем);</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массу нетто, номинальный объем, количество;</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код партии, присвоенный изготовителем;</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список ингредиентов;</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срок годности (с даты изготовления);</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единый знак обращения продукции на рынке государств - членов Таможенного союза;</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обозначение настоящего технического регламента Таможенного союза, требованиям которого должно соответствовать средство индивидуальной защиты дерматологическое;</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информация о правильном применении и хранении, а также предостережения;</w:t>
      </w:r>
    </w:p>
    <w:p w:rsidR="0003045A" w:rsidRPr="00D61AB4" w:rsidRDefault="0003045A" w:rsidP="0003045A">
      <w:pPr>
        <w:tabs>
          <w:tab w:val="left" w:pos="851"/>
        </w:tabs>
        <w:autoSpaceDE w:val="0"/>
        <w:autoSpaceDN w:val="0"/>
        <w:jc w:val="both"/>
        <w:rPr>
          <w:bCs/>
          <w:sz w:val="23"/>
          <w:szCs w:val="23"/>
        </w:rPr>
      </w:pPr>
      <w:r w:rsidRPr="00D61AB4">
        <w:rPr>
          <w:bCs/>
          <w:sz w:val="23"/>
          <w:szCs w:val="23"/>
        </w:rPr>
        <w:t>Список ингредиентов средств индивидуальной защиты дерматологических должен соответствовать следующим требованиям:</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списку ингредиентов средств индивидуальной защиты дерматологических должна предшествовать надпись "Ингредиенты" или "Состав";</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ингредиенты средств индивидуальной защиты дерматологических указываются в списке либо в соответствии с международной номенклатурой косметических ингредиентов (INCI) с использованием букв латинского алфавита, либо на государственно</w:t>
      </w:r>
      <w:proofErr w:type="gramStart"/>
      <w:r w:rsidRPr="00D61AB4">
        <w:rPr>
          <w:bCs/>
          <w:sz w:val="23"/>
          <w:szCs w:val="23"/>
        </w:rPr>
        <w:t>м(</w:t>
      </w:r>
      <w:proofErr w:type="spellStart"/>
      <w:proofErr w:type="gramEnd"/>
      <w:r w:rsidRPr="00D61AB4">
        <w:rPr>
          <w:bCs/>
          <w:sz w:val="23"/>
          <w:szCs w:val="23"/>
        </w:rPr>
        <w:t>ых</w:t>
      </w:r>
      <w:proofErr w:type="spellEnd"/>
      <w:r w:rsidRPr="00D61AB4">
        <w:rPr>
          <w:bCs/>
          <w:sz w:val="23"/>
          <w:szCs w:val="23"/>
        </w:rPr>
        <w:t>) языке(ах) государства-члена Таможенного Союза;</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ингредиенты средств индивидуальной защиты дерматологических указываются в списке в соответствии с рецептурой в порядке уменьшения их массовой доли. Парфюмерную (ароматическую) композицию указывают как единый ингредиент;</w:t>
      </w:r>
    </w:p>
    <w:p w:rsidR="0003045A" w:rsidRPr="00D61AB4" w:rsidRDefault="0003045A" w:rsidP="0003045A">
      <w:pPr>
        <w:tabs>
          <w:tab w:val="left" w:pos="851"/>
        </w:tabs>
        <w:autoSpaceDE w:val="0"/>
        <w:autoSpaceDN w:val="0"/>
        <w:jc w:val="both"/>
        <w:rPr>
          <w:bCs/>
          <w:sz w:val="23"/>
          <w:szCs w:val="23"/>
        </w:rPr>
      </w:pPr>
      <w:r w:rsidRPr="00D61AB4">
        <w:rPr>
          <w:bCs/>
          <w:sz w:val="23"/>
          <w:szCs w:val="23"/>
        </w:rPr>
        <w:t>-</w:t>
      </w:r>
      <w:r w:rsidRPr="00D61AB4">
        <w:rPr>
          <w:bCs/>
          <w:sz w:val="23"/>
          <w:szCs w:val="23"/>
        </w:rPr>
        <w:tab/>
        <w:t>ингредиенты средств индивидуальной защиты дерматологических, массовая доля которых составляет менее 1 процента, перечисляются в любом порядке после тех ингредиентов, массовая доля которых составляет более 1 процента;</w:t>
      </w:r>
    </w:p>
    <w:p w:rsidR="008B54CB" w:rsidRPr="00D61AB4" w:rsidRDefault="0003045A" w:rsidP="008B54CB">
      <w:pPr>
        <w:tabs>
          <w:tab w:val="left" w:pos="851"/>
        </w:tabs>
        <w:autoSpaceDE w:val="0"/>
        <w:autoSpaceDN w:val="0"/>
        <w:jc w:val="both"/>
        <w:rPr>
          <w:bCs/>
          <w:sz w:val="23"/>
          <w:szCs w:val="23"/>
        </w:rPr>
      </w:pPr>
      <w:r w:rsidRPr="00D61AB4">
        <w:rPr>
          <w:bCs/>
          <w:sz w:val="23"/>
          <w:szCs w:val="23"/>
        </w:rPr>
        <w:t>-</w:t>
      </w:r>
      <w:r w:rsidRPr="00D61AB4">
        <w:rPr>
          <w:bCs/>
          <w:sz w:val="23"/>
          <w:szCs w:val="23"/>
        </w:rPr>
        <w:tab/>
        <w:t>красители перечисляются в любом порядке после остальных ингредиентов в соответствии с индексом цвета или принятыми обозначениями;</w:t>
      </w:r>
    </w:p>
    <w:p w:rsidR="008B54CB" w:rsidRDefault="0003045A" w:rsidP="008B54CB">
      <w:pPr>
        <w:tabs>
          <w:tab w:val="left" w:pos="851"/>
        </w:tabs>
        <w:autoSpaceDE w:val="0"/>
        <w:autoSpaceDN w:val="0"/>
        <w:jc w:val="both"/>
        <w:rPr>
          <w:bCs/>
          <w:sz w:val="23"/>
          <w:szCs w:val="23"/>
        </w:rPr>
      </w:pPr>
      <w:r w:rsidRPr="00D61AB4">
        <w:rPr>
          <w:bCs/>
          <w:sz w:val="23"/>
          <w:szCs w:val="23"/>
        </w:rPr>
        <w:t xml:space="preserve">Информация, за исключением списка ингредиентов средства индивидуальной защиты дерматологического, должна быть указана на русском языке и, при необходимости, на </w:t>
      </w:r>
      <w:r w:rsidRPr="00D61AB4">
        <w:rPr>
          <w:bCs/>
          <w:sz w:val="23"/>
          <w:szCs w:val="23"/>
        </w:rPr>
        <w:lastRenderedPageBreak/>
        <w:t>государственно</w:t>
      </w:r>
      <w:proofErr w:type="gramStart"/>
      <w:r w:rsidRPr="00D61AB4">
        <w:rPr>
          <w:bCs/>
          <w:sz w:val="23"/>
          <w:szCs w:val="23"/>
        </w:rPr>
        <w:t>м(</w:t>
      </w:r>
      <w:proofErr w:type="spellStart"/>
      <w:proofErr w:type="gramEnd"/>
      <w:r w:rsidRPr="00D61AB4">
        <w:rPr>
          <w:bCs/>
          <w:sz w:val="23"/>
          <w:szCs w:val="23"/>
        </w:rPr>
        <w:t>ых</w:t>
      </w:r>
      <w:proofErr w:type="spellEnd"/>
      <w:r w:rsidRPr="00D61AB4">
        <w:rPr>
          <w:bCs/>
          <w:sz w:val="23"/>
          <w:szCs w:val="23"/>
        </w:rPr>
        <w:t>) языке(ах) государства(в) - члена(</w:t>
      </w:r>
      <w:proofErr w:type="spellStart"/>
      <w:r w:rsidRPr="00D61AB4">
        <w:rPr>
          <w:bCs/>
          <w:sz w:val="23"/>
          <w:szCs w:val="23"/>
        </w:rPr>
        <w:t>ов</w:t>
      </w:r>
      <w:proofErr w:type="spellEnd"/>
      <w:r w:rsidRPr="00D61AB4">
        <w:rPr>
          <w:bCs/>
          <w:sz w:val="23"/>
          <w:szCs w:val="23"/>
        </w:rPr>
        <w:t>) Таможенного Союза. Допускается наименование изготовителя, название продукции и место нахождения иностранного изготовителя указывать с использованием букв латинского алфавита. Информация, за исключением названия средства индивидуальной защиты дерматологического, наименования изготовителя и его места нахождения, содержащаяся в маркировке средства индивидуальной защиты дерматологического иностранных изготовителей, должна быть переведена на русский язык и, при необходимости, на государственный язык государства - члена Таможенного Союза, и представлена в форме, доступной для потребителя.</w:t>
      </w:r>
    </w:p>
    <w:p w:rsidR="00775623" w:rsidRPr="00D61AB4" w:rsidRDefault="00775623" w:rsidP="00384564">
      <w:pPr>
        <w:autoSpaceDE w:val="0"/>
        <w:autoSpaceDN w:val="0"/>
        <w:adjustRightInd w:val="0"/>
        <w:spacing w:before="34" w:line="266" w:lineRule="exact"/>
        <w:ind w:right="7"/>
        <w:jc w:val="both"/>
        <w:rPr>
          <w:sz w:val="23"/>
          <w:szCs w:val="23"/>
        </w:rPr>
      </w:pPr>
      <w:r w:rsidRPr="00D61AB4">
        <w:rPr>
          <w:b/>
          <w:sz w:val="23"/>
          <w:szCs w:val="23"/>
        </w:rPr>
        <w:t>2.5.</w:t>
      </w:r>
      <w:r w:rsidRPr="00D61AB4">
        <w:rPr>
          <w:sz w:val="23"/>
          <w:szCs w:val="23"/>
        </w:rPr>
        <w:t xml:space="preserve"> Поставщик обязуется, при поставке Товара, направлять в адрес Покупателя комплект документов, в который входят: </w:t>
      </w:r>
    </w:p>
    <w:p w:rsidR="00DB2FD9" w:rsidRPr="00D61AB4" w:rsidRDefault="00DB2FD9" w:rsidP="00DB2FD9">
      <w:pPr>
        <w:jc w:val="both"/>
        <w:rPr>
          <w:sz w:val="23"/>
          <w:szCs w:val="23"/>
        </w:rPr>
      </w:pPr>
      <w:r w:rsidRPr="00D61AB4">
        <w:rPr>
          <w:sz w:val="23"/>
          <w:szCs w:val="23"/>
        </w:rPr>
        <w:t>- товарная накладная (ТОРГ-12)/ УПД на соответствующий Товар на дату поставки – в 2 (двух) экземплярах;</w:t>
      </w:r>
    </w:p>
    <w:p w:rsidR="00DB2FD9" w:rsidRPr="00D61AB4" w:rsidRDefault="00DB2FD9" w:rsidP="00DB2FD9">
      <w:pPr>
        <w:tabs>
          <w:tab w:val="left" w:pos="1080"/>
        </w:tabs>
        <w:jc w:val="both"/>
        <w:rPr>
          <w:sz w:val="23"/>
          <w:szCs w:val="23"/>
        </w:rPr>
      </w:pPr>
      <w:r w:rsidRPr="00D61AB4">
        <w:rPr>
          <w:sz w:val="23"/>
          <w:szCs w:val="23"/>
        </w:rPr>
        <w:t>- товарно-транспортная накладная;</w:t>
      </w:r>
    </w:p>
    <w:p w:rsidR="00DB2FD9" w:rsidRPr="00D61AB4" w:rsidRDefault="00DB2FD9" w:rsidP="00DB2FD9">
      <w:pPr>
        <w:tabs>
          <w:tab w:val="left" w:pos="1080"/>
        </w:tabs>
        <w:jc w:val="both"/>
        <w:rPr>
          <w:sz w:val="23"/>
          <w:szCs w:val="23"/>
        </w:rPr>
      </w:pPr>
      <w:r w:rsidRPr="00D61AB4">
        <w:rPr>
          <w:sz w:val="23"/>
          <w:szCs w:val="23"/>
        </w:rPr>
        <w:t>- счет</w:t>
      </w:r>
      <w:r w:rsidR="004068C8">
        <w:rPr>
          <w:sz w:val="23"/>
          <w:szCs w:val="23"/>
        </w:rPr>
        <w:t xml:space="preserve">, </w:t>
      </w:r>
      <w:r w:rsidRPr="00D61AB4">
        <w:rPr>
          <w:sz w:val="23"/>
          <w:szCs w:val="23"/>
        </w:rPr>
        <w:t>счет-фактура/УПД;</w:t>
      </w:r>
    </w:p>
    <w:p w:rsidR="0003045A" w:rsidRPr="00D61AB4" w:rsidRDefault="00DB2FD9" w:rsidP="00DB2FD9">
      <w:pPr>
        <w:pStyle w:val="3"/>
        <w:spacing w:after="0"/>
        <w:ind w:left="0"/>
        <w:jc w:val="both"/>
        <w:rPr>
          <w:sz w:val="23"/>
          <w:szCs w:val="23"/>
        </w:rPr>
      </w:pPr>
      <w:r w:rsidRPr="00D61AB4">
        <w:rPr>
          <w:sz w:val="23"/>
          <w:szCs w:val="23"/>
        </w:rPr>
        <w:t>- сертификаты, паспорта качества</w:t>
      </w:r>
      <w:r w:rsidR="0098400E" w:rsidRPr="00D61AB4">
        <w:rPr>
          <w:sz w:val="23"/>
          <w:szCs w:val="23"/>
          <w:lang w:val="ru-RU"/>
        </w:rPr>
        <w:t xml:space="preserve"> </w:t>
      </w:r>
      <w:r w:rsidRPr="00D61AB4">
        <w:rPr>
          <w:sz w:val="23"/>
          <w:szCs w:val="23"/>
        </w:rPr>
        <w:t xml:space="preserve">или иные документы, подтверждающие качество поставляемого Товара. </w:t>
      </w:r>
    </w:p>
    <w:p w:rsidR="00DB2FD9" w:rsidRPr="00D655B5" w:rsidRDefault="00DB2FD9" w:rsidP="00DB2FD9">
      <w:pPr>
        <w:pStyle w:val="3"/>
        <w:spacing w:after="0"/>
        <w:ind w:left="0"/>
        <w:jc w:val="both"/>
        <w:rPr>
          <w:sz w:val="23"/>
          <w:szCs w:val="23"/>
          <w:lang w:val="ru-RU"/>
        </w:rPr>
      </w:pPr>
      <w:r w:rsidRPr="00D61AB4">
        <w:rPr>
          <w:sz w:val="23"/>
          <w:szCs w:val="23"/>
        </w:rPr>
        <w:t>Отсутствие документа, подтверждающего качество Товара, дает Покупателю право считат</w:t>
      </w:r>
      <w:r w:rsidR="00D655B5">
        <w:rPr>
          <w:sz w:val="23"/>
          <w:szCs w:val="23"/>
        </w:rPr>
        <w:t>ь поставку непроизведенной</w:t>
      </w:r>
      <w:r w:rsidR="00D655B5">
        <w:rPr>
          <w:sz w:val="23"/>
          <w:szCs w:val="23"/>
          <w:lang w:val="ru-RU"/>
        </w:rPr>
        <w:t>.</w:t>
      </w:r>
      <w:r w:rsidRPr="00D61AB4">
        <w:rPr>
          <w:sz w:val="23"/>
          <w:szCs w:val="23"/>
        </w:rPr>
        <w:t xml:space="preserve"> </w:t>
      </w:r>
    </w:p>
    <w:p w:rsidR="00C801CA" w:rsidRPr="00D61AB4" w:rsidRDefault="00775623" w:rsidP="00523112">
      <w:pPr>
        <w:tabs>
          <w:tab w:val="num" w:pos="374"/>
        </w:tabs>
        <w:jc w:val="both"/>
        <w:rPr>
          <w:sz w:val="23"/>
          <w:szCs w:val="23"/>
        </w:rPr>
      </w:pPr>
      <w:r w:rsidRPr="00D61AB4">
        <w:rPr>
          <w:b/>
          <w:sz w:val="23"/>
          <w:szCs w:val="23"/>
        </w:rPr>
        <w:t xml:space="preserve">2.6. </w:t>
      </w:r>
      <w:r w:rsidRPr="00D61AB4">
        <w:rPr>
          <w:sz w:val="23"/>
          <w:szCs w:val="23"/>
        </w:rPr>
        <w:t>Пунктом поставки Товара по настоящему Договору является склад Покупателя, расположенный по адресу: ул. 2П-2, № 6, Панель 12, Западный промышленный узел, город Нижневартовск, Ханты-Мансийский автономный округ – Югра, Тюменская область, Российская Федерация.</w:t>
      </w:r>
      <w:r w:rsidR="003463AB" w:rsidRPr="00D61AB4">
        <w:rPr>
          <w:sz w:val="23"/>
          <w:szCs w:val="23"/>
        </w:rPr>
        <w:t xml:space="preserve"> 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B2FD9" w:rsidRPr="00D61AB4">
        <w:rPr>
          <w:sz w:val="23"/>
          <w:szCs w:val="23"/>
        </w:rPr>
        <w:t>.</w:t>
      </w:r>
    </w:p>
    <w:p w:rsidR="00775623" w:rsidRPr="00D61AB4" w:rsidRDefault="00775623" w:rsidP="00775623">
      <w:pPr>
        <w:tabs>
          <w:tab w:val="num" w:pos="374"/>
        </w:tabs>
        <w:jc w:val="both"/>
        <w:rPr>
          <w:sz w:val="23"/>
          <w:szCs w:val="23"/>
        </w:rPr>
      </w:pPr>
      <w:r w:rsidRPr="00D61AB4">
        <w:rPr>
          <w:sz w:val="23"/>
          <w:szCs w:val="23"/>
        </w:rPr>
        <w:t xml:space="preserve">     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w:t>
      </w:r>
      <w:proofErr w:type="gramStart"/>
      <w:r w:rsidRPr="00D61AB4">
        <w:rPr>
          <w:sz w:val="23"/>
          <w:szCs w:val="23"/>
        </w:rPr>
        <w:t>,</w:t>
      </w:r>
      <w:proofErr w:type="gramEnd"/>
      <w:r w:rsidRPr="00D61AB4">
        <w:rPr>
          <w:sz w:val="23"/>
          <w:szCs w:val="23"/>
        </w:rPr>
        <w:t xml:space="preserve"> чем за 24 (двадцать четыре) часа до </w:t>
      </w:r>
      <w:r w:rsidR="004B0546" w:rsidRPr="00D61AB4">
        <w:rPr>
          <w:sz w:val="23"/>
          <w:szCs w:val="23"/>
        </w:rPr>
        <w:t>даты</w:t>
      </w:r>
      <w:r w:rsidRPr="00D61AB4">
        <w:rPr>
          <w:sz w:val="23"/>
          <w:szCs w:val="23"/>
        </w:rPr>
        <w:t xml:space="preserve"> поставки  Товара.</w:t>
      </w:r>
      <w:r w:rsidR="00DB2FD9" w:rsidRPr="00D61AB4">
        <w:rPr>
          <w:sz w:val="23"/>
          <w:szCs w:val="23"/>
        </w:rPr>
        <w:t xml:space="preserve"> </w:t>
      </w:r>
    </w:p>
    <w:p w:rsidR="00775623" w:rsidRPr="00D61AB4" w:rsidRDefault="00775623" w:rsidP="00775623">
      <w:pPr>
        <w:tabs>
          <w:tab w:val="num" w:pos="374"/>
        </w:tabs>
        <w:jc w:val="both"/>
        <w:rPr>
          <w:sz w:val="23"/>
          <w:szCs w:val="23"/>
        </w:rPr>
      </w:pPr>
      <w:r w:rsidRPr="00D61AB4">
        <w:rPr>
          <w:b/>
          <w:sz w:val="23"/>
          <w:szCs w:val="23"/>
        </w:rPr>
        <w:t>2.7.</w:t>
      </w:r>
      <w:r w:rsidRPr="00D61AB4">
        <w:rPr>
          <w:sz w:val="23"/>
          <w:szCs w:val="23"/>
        </w:rPr>
        <w:t xml:space="preserve">  Поставка оформляется товарной накладной (ТОРГ-12)/УПД  на  Товар, которая передается Поставщиком Покупателю в течение 5 (пяти) рабочих дней со дня ее получения, подписывается Покупателем.</w:t>
      </w:r>
    </w:p>
    <w:p w:rsidR="00D61AB4" w:rsidRPr="00D61AB4" w:rsidRDefault="00B42D99" w:rsidP="00B42D99">
      <w:pPr>
        <w:jc w:val="both"/>
        <w:rPr>
          <w:sz w:val="23"/>
          <w:szCs w:val="23"/>
        </w:rPr>
      </w:pPr>
      <w:r>
        <w:rPr>
          <w:spacing w:val="-4"/>
          <w:sz w:val="23"/>
          <w:szCs w:val="23"/>
        </w:rPr>
        <w:t xml:space="preserve">     </w:t>
      </w:r>
      <w:r w:rsidR="00775623" w:rsidRPr="00D61AB4">
        <w:rPr>
          <w:spacing w:val="-4"/>
          <w:sz w:val="23"/>
          <w:szCs w:val="23"/>
        </w:rPr>
        <w:t>Приемка Товара по количеству и сохранности упаковки производится Покупателем при получении Товара, - в день получения Товара, по качеству</w:t>
      </w:r>
      <w:r w:rsidR="00D61AB4" w:rsidRPr="00D61AB4">
        <w:rPr>
          <w:spacing w:val="-4"/>
          <w:sz w:val="23"/>
          <w:szCs w:val="23"/>
        </w:rPr>
        <w:t xml:space="preserve"> – при вскрытии упаковки Товара </w:t>
      </w:r>
      <w:r w:rsidR="00D61AB4" w:rsidRPr="00D61AB4">
        <w:rPr>
          <w:sz w:val="23"/>
          <w:szCs w:val="23"/>
        </w:rPr>
        <w:t>- в течение 5 (пяти) рабочих дней с момента получения Товара.</w:t>
      </w:r>
    </w:p>
    <w:p w:rsidR="00775623" w:rsidRPr="00D61AB4" w:rsidRDefault="00775623" w:rsidP="00775623">
      <w:pPr>
        <w:widowControl w:val="0"/>
        <w:tabs>
          <w:tab w:val="left" w:pos="794"/>
        </w:tabs>
        <w:autoSpaceDE w:val="0"/>
        <w:autoSpaceDN w:val="0"/>
        <w:adjustRightInd w:val="0"/>
        <w:jc w:val="both"/>
        <w:rPr>
          <w:sz w:val="23"/>
          <w:szCs w:val="23"/>
        </w:rPr>
      </w:pPr>
      <w:r w:rsidRPr="00D61AB4">
        <w:rPr>
          <w:sz w:val="23"/>
          <w:szCs w:val="23"/>
        </w:rPr>
        <w:t xml:space="preserve">     </w:t>
      </w:r>
      <w:r w:rsidR="00DB2FD9" w:rsidRPr="00D61AB4">
        <w:rPr>
          <w:sz w:val="23"/>
          <w:szCs w:val="23"/>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D61AB4" w:rsidRPr="00D61AB4" w:rsidRDefault="00D61AB4" w:rsidP="00D61AB4">
      <w:pPr>
        <w:jc w:val="both"/>
        <w:rPr>
          <w:sz w:val="23"/>
          <w:szCs w:val="23"/>
        </w:rPr>
      </w:pPr>
      <w:r w:rsidRPr="00D61AB4">
        <w:rPr>
          <w:b/>
          <w:sz w:val="23"/>
          <w:szCs w:val="23"/>
        </w:rPr>
        <w:t>2.8.</w:t>
      </w:r>
      <w:r w:rsidRPr="00D61AB4">
        <w:rPr>
          <w:sz w:val="23"/>
          <w:szCs w:val="23"/>
        </w:rPr>
        <w:t xml:space="preserve"> В случае</w:t>
      </w:r>
      <w:proofErr w:type="gramStart"/>
      <w:r w:rsidRPr="00D61AB4">
        <w:rPr>
          <w:sz w:val="23"/>
          <w:szCs w:val="23"/>
        </w:rPr>
        <w:t>,</w:t>
      </w:r>
      <w:proofErr w:type="gramEnd"/>
      <w:r w:rsidRPr="00D61AB4">
        <w:rPr>
          <w:sz w:val="23"/>
          <w:szCs w:val="23"/>
        </w:rPr>
        <w:t xml:space="preserve"> если Покупатель имеет претензии к </w:t>
      </w:r>
      <w:r w:rsidRPr="00D61AB4">
        <w:rPr>
          <w:spacing w:val="-4"/>
          <w:sz w:val="23"/>
          <w:szCs w:val="23"/>
        </w:rPr>
        <w:t xml:space="preserve">количеству и сохранности упаковки поставленного по настоящему Договору Товара, </w:t>
      </w:r>
      <w:r w:rsidRPr="00D61AB4">
        <w:rPr>
          <w:sz w:val="23"/>
          <w:szCs w:val="23"/>
        </w:rPr>
        <w:t xml:space="preserve">он должен отразить свои замечания в отгрузочных документах и в течение 5 (пяти) рабочих дней со дня фактического получения Товара письменно оповестить Поставщика о выявленных недостатках. </w:t>
      </w:r>
    </w:p>
    <w:p w:rsidR="00D61AB4" w:rsidRPr="00D61AB4" w:rsidRDefault="00D61AB4" w:rsidP="00D61AB4">
      <w:pPr>
        <w:ind w:firstLine="426"/>
        <w:jc w:val="both"/>
        <w:rPr>
          <w:sz w:val="23"/>
          <w:szCs w:val="23"/>
        </w:rPr>
      </w:pPr>
      <w:r w:rsidRPr="00D61AB4">
        <w:rPr>
          <w:sz w:val="23"/>
          <w:szCs w:val="23"/>
        </w:rPr>
        <w:t>В случае</w:t>
      </w:r>
      <w:proofErr w:type="gramStart"/>
      <w:r w:rsidRPr="00D61AB4">
        <w:rPr>
          <w:sz w:val="23"/>
          <w:szCs w:val="23"/>
        </w:rPr>
        <w:t>,</w:t>
      </w:r>
      <w:proofErr w:type="gramEnd"/>
      <w:r w:rsidRPr="00D61AB4">
        <w:rPr>
          <w:sz w:val="23"/>
          <w:szCs w:val="23"/>
        </w:rPr>
        <w:t xml:space="preserve">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w:t>
      </w:r>
      <w:proofErr w:type="gramStart"/>
      <w:r w:rsidRPr="00D61AB4">
        <w:rPr>
          <w:sz w:val="23"/>
          <w:szCs w:val="23"/>
        </w:rPr>
        <w:t>указать какие недостатки Товара выявлены</w:t>
      </w:r>
      <w:proofErr w:type="gramEnd"/>
      <w:r w:rsidRPr="00D61AB4">
        <w:rPr>
          <w:sz w:val="23"/>
          <w:szCs w:val="23"/>
        </w:rPr>
        <w:t xml:space="preserve"> им при приемке Товара. </w:t>
      </w:r>
    </w:p>
    <w:p w:rsidR="00D61AB4" w:rsidRPr="00D61AB4" w:rsidRDefault="00D61AB4" w:rsidP="00D61AB4">
      <w:pPr>
        <w:ind w:firstLine="426"/>
        <w:jc w:val="both"/>
        <w:rPr>
          <w:sz w:val="23"/>
          <w:szCs w:val="23"/>
        </w:rPr>
      </w:pPr>
      <w:r w:rsidRPr="00D61AB4">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D61AB4" w:rsidRPr="00D61AB4" w:rsidRDefault="00D61AB4" w:rsidP="00D61AB4">
      <w:pPr>
        <w:ind w:firstLine="426"/>
        <w:jc w:val="both"/>
        <w:rPr>
          <w:iCs/>
          <w:sz w:val="23"/>
          <w:szCs w:val="23"/>
        </w:rPr>
      </w:pPr>
      <w:r w:rsidRPr="00D61AB4">
        <w:rPr>
          <w:iCs/>
          <w:sz w:val="23"/>
          <w:szCs w:val="23"/>
        </w:rPr>
        <w:lastRenderedPageBreak/>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D61AB4" w:rsidRPr="00D61AB4" w:rsidRDefault="00D61AB4" w:rsidP="00D61AB4">
      <w:pPr>
        <w:ind w:firstLine="426"/>
        <w:jc w:val="both"/>
        <w:rPr>
          <w:sz w:val="23"/>
          <w:szCs w:val="23"/>
        </w:rPr>
      </w:pPr>
      <w:r w:rsidRPr="00D61AB4">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погрузочным работам.</w:t>
      </w:r>
    </w:p>
    <w:p w:rsidR="00775623" w:rsidRPr="00D61AB4" w:rsidRDefault="00775623" w:rsidP="00775623">
      <w:pPr>
        <w:tabs>
          <w:tab w:val="left" w:pos="567"/>
        </w:tabs>
        <w:jc w:val="both"/>
        <w:rPr>
          <w:sz w:val="23"/>
          <w:szCs w:val="23"/>
        </w:rPr>
      </w:pPr>
      <w:r w:rsidRPr="00D61AB4">
        <w:rPr>
          <w:b/>
          <w:sz w:val="23"/>
          <w:szCs w:val="23"/>
        </w:rPr>
        <w:t>2.9.</w:t>
      </w:r>
      <w:r w:rsidRPr="00D61AB4">
        <w:rPr>
          <w:sz w:val="23"/>
          <w:szCs w:val="23"/>
        </w:rPr>
        <w:t xml:space="preserve"> </w:t>
      </w:r>
      <w:r w:rsidRPr="00D61AB4">
        <w:rPr>
          <w:spacing w:val="-1"/>
          <w:sz w:val="23"/>
          <w:szCs w:val="23"/>
        </w:rPr>
        <w:tab/>
      </w:r>
      <w:r w:rsidRPr="00D61AB4">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D61AB4">
        <w:rPr>
          <w:spacing w:val="-3"/>
          <w:sz w:val="23"/>
          <w:szCs w:val="23"/>
        </w:rPr>
        <w:t xml:space="preserve">с </w:t>
      </w:r>
      <w:r w:rsidR="004B0546" w:rsidRPr="00D61AB4">
        <w:rPr>
          <w:spacing w:val="-3"/>
          <w:sz w:val="23"/>
          <w:szCs w:val="23"/>
        </w:rPr>
        <w:t>даты</w:t>
      </w:r>
      <w:r w:rsidRPr="00D61AB4">
        <w:rPr>
          <w:spacing w:val="-3"/>
          <w:sz w:val="23"/>
          <w:szCs w:val="23"/>
        </w:rPr>
        <w:t xml:space="preserve"> получения</w:t>
      </w:r>
      <w:proofErr w:type="gramEnd"/>
      <w:r w:rsidRPr="00D61AB4">
        <w:rPr>
          <w:spacing w:val="-3"/>
          <w:sz w:val="23"/>
          <w:szCs w:val="23"/>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w:t>
      </w:r>
      <w:proofErr w:type="gramStart"/>
      <w:r w:rsidRPr="00D61AB4">
        <w:rPr>
          <w:spacing w:val="-3"/>
          <w:sz w:val="23"/>
          <w:szCs w:val="23"/>
        </w:rPr>
        <w:t xml:space="preserve">с </w:t>
      </w:r>
      <w:r w:rsidR="004B0546" w:rsidRPr="00D61AB4">
        <w:rPr>
          <w:spacing w:val="-3"/>
          <w:sz w:val="23"/>
          <w:szCs w:val="23"/>
        </w:rPr>
        <w:t>даты</w:t>
      </w:r>
      <w:r w:rsidRPr="00D61AB4">
        <w:rPr>
          <w:spacing w:val="-3"/>
          <w:sz w:val="23"/>
          <w:szCs w:val="23"/>
        </w:rPr>
        <w:t xml:space="preserve"> получения</w:t>
      </w:r>
      <w:proofErr w:type="gramEnd"/>
      <w:r w:rsidRPr="00D61AB4">
        <w:rPr>
          <w:spacing w:val="-3"/>
          <w:sz w:val="23"/>
          <w:szCs w:val="23"/>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775623" w:rsidRPr="00D61AB4" w:rsidRDefault="00775623" w:rsidP="00775623">
      <w:pPr>
        <w:jc w:val="both"/>
        <w:rPr>
          <w:sz w:val="23"/>
          <w:szCs w:val="23"/>
        </w:rPr>
      </w:pPr>
      <w:r w:rsidRPr="00D61AB4">
        <w:rPr>
          <w:b/>
          <w:sz w:val="23"/>
          <w:szCs w:val="23"/>
        </w:rPr>
        <w:t>2.10.</w:t>
      </w:r>
      <w:r w:rsidRPr="00D61AB4">
        <w:rPr>
          <w:sz w:val="23"/>
          <w:szCs w:val="23"/>
        </w:rPr>
        <w:t xml:space="preserve"> Датой поставки является дата подписания обеими Сторонами товарной накладной (ТОРГ-12)/УПД.</w:t>
      </w:r>
    </w:p>
    <w:p w:rsidR="00775623" w:rsidRPr="00D61AB4" w:rsidRDefault="00775623" w:rsidP="00775623">
      <w:pPr>
        <w:jc w:val="both"/>
        <w:rPr>
          <w:sz w:val="23"/>
          <w:szCs w:val="23"/>
        </w:rPr>
      </w:pPr>
      <w:r w:rsidRPr="00D61AB4">
        <w:rPr>
          <w:b/>
          <w:sz w:val="23"/>
          <w:szCs w:val="23"/>
        </w:rPr>
        <w:t>2.11.</w:t>
      </w:r>
      <w:r w:rsidRPr="00D61AB4">
        <w:rPr>
          <w:sz w:val="23"/>
          <w:szCs w:val="23"/>
        </w:rPr>
        <w:t xml:space="preserve"> Переход права собственности и рисков на Товар от Поставщика к Покупателю происходит </w:t>
      </w:r>
      <w:proofErr w:type="gramStart"/>
      <w:r w:rsidRPr="00D61AB4">
        <w:rPr>
          <w:sz w:val="23"/>
          <w:szCs w:val="23"/>
        </w:rPr>
        <w:t xml:space="preserve">с </w:t>
      </w:r>
      <w:r w:rsidR="004B0546" w:rsidRPr="00D61AB4">
        <w:rPr>
          <w:sz w:val="23"/>
          <w:szCs w:val="23"/>
        </w:rPr>
        <w:t xml:space="preserve">даты </w:t>
      </w:r>
      <w:r w:rsidRPr="00D61AB4">
        <w:rPr>
          <w:sz w:val="23"/>
          <w:szCs w:val="23"/>
        </w:rPr>
        <w:t>подписания</w:t>
      </w:r>
      <w:proofErr w:type="gramEnd"/>
      <w:r w:rsidRPr="00D61AB4">
        <w:rPr>
          <w:sz w:val="23"/>
          <w:szCs w:val="23"/>
        </w:rPr>
        <w:t xml:space="preserve"> обеими Сторонами товарной накладной (ТОРГ-12)/УПД.</w:t>
      </w:r>
    </w:p>
    <w:p w:rsidR="003B636F" w:rsidRPr="00D61AB4" w:rsidRDefault="003B636F" w:rsidP="003B636F">
      <w:pPr>
        <w:tabs>
          <w:tab w:val="left" w:pos="494"/>
        </w:tabs>
        <w:ind w:left="5"/>
        <w:jc w:val="both"/>
        <w:rPr>
          <w:spacing w:val="-3"/>
          <w:sz w:val="23"/>
          <w:szCs w:val="23"/>
        </w:rPr>
      </w:pPr>
      <w:r w:rsidRPr="00D61AB4">
        <w:rPr>
          <w:spacing w:val="-3"/>
          <w:sz w:val="23"/>
          <w:szCs w:val="23"/>
        </w:rPr>
        <w:tab/>
      </w:r>
    </w:p>
    <w:p w:rsidR="003B636F" w:rsidRPr="00D61AB4" w:rsidRDefault="003B636F" w:rsidP="003B636F">
      <w:pPr>
        <w:jc w:val="center"/>
        <w:rPr>
          <w:b/>
          <w:bCs/>
          <w:sz w:val="23"/>
          <w:szCs w:val="23"/>
        </w:rPr>
      </w:pPr>
      <w:r w:rsidRPr="00D61AB4">
        <w:rPr>
          <w:b/>
          <w:bCs/>
          <w:sz w:val="23"/>
          <w:szCs w:val="23"/>
        </w:rPr>
        <w:t>3.  Порядок расчетов</w:t>
      </w:r>
    </w:p>
    <w:p w:rsidR="003B636F" w:rsidRPr="00D61AB4" w:rsidRDefault="003B636F" w:rsidP="003B636F">
      <w:pPr>
        <w:tabs>
          <w:tab w:val="left" w:pos="2970"/>
        </w:tabs>
        <w:jc w:val="both"/>
        <w:rPr>
          <w:b/>
          <w:sz w:val="23"/>
          <w:szCs w:val="23"/>
        </w:rPr>
      </w:pPr>
      <w:r w:rsidRPr="00D61AB4">
        <w:rPr>
          <w:b/>
          <w:sz w:val="23"/>
          <w:szCs w:val="23"/>
        </w:rPr>
        <w:t>3.1.</w:t>
      </w:r>
      <w:r w:rsidRPr="00D61AB4">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w:t>
      </w:r>
      <w:proofErr w:type="gramStart"/>
      <w:r w:rsidRPr="00D61AB4">
        <w:rPr>
          <w:sz w:val="23"/>
          <w:szCs w:val="23"/>
        </w:rPr>
        <w:t xml:space="preserve"> _</w:t>
      </w:r>
      <w:r w:rsidR="00545F37" w:rsidRPr="00D61AB4">
        <w:rPr>
          <w:sz w:val="23"/>
          <w:szCs w:val="23"/>
        </w:rPr>
        <w:t>_____________  (___________</w:t>
      </w:r>
      <w:r w:rsidRPr="00D61AB4">
        <w:rPr>
          <w:sz w:val="23"/>
          <w:szCs w:val="23"/>
        </w:rPr>
        <w:t>___</w:t>
      </w:r>
      <w:r w:rsidR="00545F37" w:rsidRPr="00D61AB4">
        <w:rPr>
          <w:sz w:val="23"/>
          <w:szCs w:val="23"/>
        </w:rPr>
        <w:t>_____</w:t>
      </w:r>
      <w:r w:rsidRPr="00D61AB4">
        <w:rPr>
          <w:sz w:val="23"/>
          <w:szCs w:val="23"/>
        </w:rPr>
        <w:t xml:space="preserve">__), </w:t>
      </w:r>
      <w:proofErr w:type="gramEnd"/>
      <w:r w:rsidRPr="00D61AB4">
        <w:rPr>
          <w:sz w:val="23"/>
          <w:szCs w:val="23"/>
        </w:rPr>
        <w:t>без учета НДС 20%, кроме того НДС 20% - _____________ (___</w:t>
      </w:r>
      <w:r w:rsidR="00545F37" w:rsidRPr="00D61AB4">
        <w:rPr>
          <w:sz w:val="23"/>
          <w:szCs w:val="23"/>
        </w:rPr>
        <w:t>___</w:t>
      </w:r>
      <w:r w:rsidRPr="00D61AB4">
        <w:rPr>
          <w:sz w:val="23"/>
          <w:szCs w:val="23"/>
        </w:rPr>
        <w:t>_</w:t>
      </w:r>
      <w:r w:rsidR="00545F37" w:rsidRPr="00D61AB4">
        <w:rPr>
          <w:sz w:val="23"/>
          <w:szCs w:val="23"/>
        </w:rPr>
        <w:t>___</w:t>
      </w:r>
      <w:r w:rsidRPr="00D61AB4">
        <w:rPr>
          <w:sz w:val="23"/>
          <w:szCs w:val="23"/>
        </w:rPr>
        <w:t xml:space="preserve">________). </w:t>
      </w:r>
      <w:r w:rsidRPr="00D61AB4">
        <w:rPr>
          <w:b/>
          <w:sz w:val="23"/>
          <w:szCs w:val="23"/>
        </w:rPr>
        <w:t>Итого с НДС 20% __________</w:t>
      </w:r>
      <w:r w:rsidR="00545F37" w:rsidRPr="00D61AB4">
        <w:rPr>
          <w:b/>
          <w:sz w:val="23"/>
          <w:szCs w:val="23"/>
        </w:rPr>
        <w:t>___</w:t>
      </w:r>
      <w:r w:rsidRPr="00D61AB4">
        <w:rPr>
          <w:b/>
          <w:sz w:val="23"/>
          <w:szCs w:val="23"/>
        </w:rPr>
        <w:t>___</w:t>
      </w:r>
      <w:r w:rsidR="00545F37" w:rsidRPr="00D61AB4">
        <w:rPr>
          <w:b/>
          <w:sz w:val="23"/>
          <w:szCs w:val="23"/>
        </w:rPr>
        <w:t>(_______</w:t>
      </w:r>
      <w:r w:rsidR="00AA68EC" w:rsidRPr="00D61AB4">
        <w:rPr>
          <w:b/>
          <w:sz w:val="23"/>
          <w:szCs w:val="23"/>
        </w:rPr>
        <w:t>_____</w:t>
      </w:r>
      <w:r w:rsidRPr="00D61AB4">
        <w:rPr>
          <w:b/>
          <w:sz w:val="23"/>
          <w:szCs w:val="23"/>
        </w:rPr>
        <w:t xml:space="preserve">_______). </w:t>
      </w:r>
    </w:p>
    <w:p w:rsidR="003B636F" w:rsidRPr="00D61AB4" w:rsidRDefault="003B636F" w:rsidP="003B636F">
      <w:pPr>
        <w:tabs>
          <w:tab w:val="left" w:pos="2970"/>
        </w:tabs>
        <w:jc w:val="both"/>
        <w:rPr>
          <w:sz w:val="23"/>
          <w:szCs w:val="23"/>
        </w:rPr>
      </w:pPr>
      <w:r w:rsidRPr="00D61AB4">
        <w:rPr>
          <w:b/>
          <w:sz w:val="23"/>
          <w:szCs w:val="23"/>
        </w:rPr>
        <w:t>3.2.</w:t>
      </w:r>
      <w:r w:rsidRPr="00D61AB4">
        <w:rPr>
          <w:sz w:val="23"/>
          <w:szCs w:val="23"/>
        </w:rPr>
        <w:t xml:space="preserve"> Стороны устанавливают следующий порядок оплаты Товара, поставляемого по настоящему Договору: </w:t>
      </w:r>
    </w:p>
    <w:p w:rsidR="003B636F" w:rsidRPr="00D61AB4" w:rsidRDefault="003B636F" w:rsidP="003B636F">
      <w:pPr>
        <w:jc w:val="both"/>
        <w:rPr>
          <w:sz w:val="23"/>
          <w:szCs w:val="23"/>
        </w:rPr>
      </w:pPr>
      <w:r w:rsidRPr="00D61AB4">
        <w:rPr>
          <w:sz w:val="23"/>
          <w:szCs w:val="23"/>
        </w:rPr>
        <w:t xml:space="preserve">- Покупатель оплачивает Товар, определенный в заявке Покупателя, безналичным перечислением денежных средств на указанный Поставщиком расчетный счет в срок не более 7 (семи) рабочих дней </w:t>
      </w:r>
      <w:proofErr w:type="gramStart"/>
      <w:r w:rsidRPr="00D61AB4">
        <w:rPr>
          <w:sz w:val="23"/>
          <w:szCs w:val="23"/>
        </w:rPr>
        <w:t>с даты подписания</w:t>
      </w:r>
      <w:proofErr w:type="gramEnd"/>
      <w:r w:rsidRPr="00D61AB4">
        <w:rPr>
          <w:sz w:val="23"/>
          <w:szCs w:val="23"/>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информации о номере и дате Договора).</w:t>
      </w:r>
    </w:p>
    <w:p w:rsidR="003B636F" w:rsidRPr="00D624BC" w:rsidRDefault="003B636F" w:rsidP="003B636F">
      <w:pPr>
        <w:jc w:val="both"/>
        <w:rPr>
          <w:spacing w:val="-8"/>
          <w:sz w:val="23"/>
          <w:szCs w:val="23"/>
        </w:rPr>
      </w:pPr>
      <w:r w:rsidRPr="00D624BC">
        <w:rPr>
          <w:b/>
          <w:sz w:val="23"/>
          <w:szCs w:val="23"/>
        </w:rPr>
        <w:t>3.3.</w:t>
      </w:r>
      <w:r w:rsidRPr="00D624BC">
        <w:rPr>
          <w:sz w:val="23"/>
          <w:szCs w:val="23"/>
        </w:rPr>
        <w:t xml:space="preserve"> Стоимость на Товар, со дня подписания настоящего Договора, изменению не подлежит.</w:t>
      </w:r>
      <w:r w:rsidRPr="00D624BC">
        <w:rPr>
          <w:spacing w:val="-8"/>
          <w:sz w:val="23"/>
          <w:szCs w:val="23"/>
        </w:rPr>
        <w:t xml:space="preserve">    </w:t>
      </w:r>
    </w:p>
    <w:p w:rsidR="003B636F" w:rsidRPr="00D624BC" w:rsidRDefault="003B636F" w:rsidP="003B636F">
      <w:pPr>
        <w:jc w:val="both"/>
        <w:rPr>
          <w:color w:val="000000" w:themeColor="text1"/>
          <w:sz w:val="23"/>
          <w:szCs w:val="23"/>
        </w:rPr>
      </w:pPr>
      <w:r w:rsidRPr="00D624BC">
        <w:rPr>
          <w:b/>
          <w:color w:val="000000" w:themeColor="text1"/>
          <w:sz w:val="23"/>
          <w:szCs w:val="23"/>
        </w:rPr>
        <w:t>3.4.</w:t>
      </w:r>
      <w:r w:rsidRPr="00D624BC">
        <w:rPr>
          <w:color w:val="000000" w:themeColor="text1"/>
          <w:sz w:val="23"/>
          <w:szCs w:val="23"/>
        </w:rPr>
        <w:t xml:space="preserve"> В стоимость Товара включена стоимость самого Товара, упаковки, маркировки, транспортные расходы,</w:t>
      </w:r>
      <w:r w:rsidR="00B42D99" w:rsidRPr="00D624BC">
        <w:t xml:space="preserve"> (расходы на перевозку, доставку до склада Покупателя),</w:t>
      </w:r>
      <w:r w:rsidRPr="00D624BC">
        <w:rPr>
          <w:color w:val="000000" w:themeColor="text1"/>
          <w:sz w:val="23"/>
          <w:szCs w:val="23"/>
        </w:rPr>
        <w:t xml:space="preserve">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3B636F" w:rsidRPr="00D624BC" w:rsidRDefault="003B636F" w:rsidP="003B636F">
      <w:pPr>
        <w:jc w:val="both"/>
        <w:rPr>
          <w:sz w:val="23"/>
          <w:szCs w:val="23"/>
        </w:rPr>
      </w:pPr>
      <w:r w:rsidRPr="00D624BC">
        <w:rPr>
          <w:b/>
          <w:sz w:val="23"/>
          <w:szCs w:val="23"/>
        </w:rPr>
        <w:t>3.5.</w:t>
      </w:r>
      <w:r w:rsidRPr="00D624BC">
        <w:rPr>
          <w:sz w:val="23"/>
          <w:szCs w:val="23"/>
        </w:rPr>
        <w:t xml:space="preserve"> Обязательства Покупателя по оплате считаются выполненными с момента списания денежных сре</w:t>
      </w:r>
      <w:proofErr w:type="gramStart"/>
      <w:r w:rsidRPr="00D624BC">
        <w:rPr>
          <w:sz w:val="23"/>
          <w:szCs w:val="23"/>
        </w:rPr>
        <w:t>дств с р</w:t>
      </w:r>
      <w:proofErr w:type="gramEnd"/>
      <w:r w:rsidRPr="00D624BC">
        <w:rPr>
          <w:sz w:val="23"/>
          <w:szCs w:val="23"/>
        </w:rPr>
        <w:t>асчетного счета Покупателя.</w:t>
      </w:r>
    </w:p>
    <w:p w:rsidR="003B636F" w:rsidRPr="00D61AB4" w:rsidRDefault="003B636F" w:rsidP="003B636F">
      <w:pPr>
        <w:tabs>
          <w:tab w:val="left" w:pos="0"/>
          <w:tab w:val="left" w:pos="567"/>
        </w:tabs>
        <w:jc w:val="both"/>
        <w:rPr>
          <w:sz w:val="23"/>
          <w:szCs w:val="23"/>
        </w:rPr>
      </w:pPr>
      <w:r w:rsidRPr="00D624BC">
        <w:rPr>
          <w:b/>
          <w:sz w:val="23"/>
          <w:szCs w:val="23"/>
        </w:rPr>
        <w:t>3.6.</w:t>
      </w:r>
      <w:r w:rsidRPr="00D624BC">
        <w:rPr>
          <w:sz w:val="23"/>
          <w:szCs w:val="23"/>
        </w:rPr>
        <w:tab/>
        <w:t>Не позднее 25 (двадцать пятого) числа месяца, следующего</w:t>
      </w:r>
      <w:r w:rsidRPr="00D61AB4">
        <w:rPr>
          <w:sz w:val="23"/>
          <w:szCs w:val="23"/>
        </w:rPr>
        <w:t xml:space="preserve">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3B636F" w:rsidRPr="00D61AB4" w:rsidRDefault="003B636F" w:rsidP="003B636F">
      <w:pPr>
        <w:tabs>
          <w:tab w:val="left" w:pos="0"/>
          <w:tab w:val="left" w:pos="567"/>
        </w:tabs>
        <w:jc w:val="both"/>
        <w:rPr>
          <w:sz w:val="23"/>
          <w:szCs w:val="23"/>
        </w:rPr>
      </w:pPr>
      <w:r w:rsidRPr="00D61AB4">
        <w:rPr>
          <w:b/>
          <w:sz w:val="23"/>
          <w:szCs w:val="23"/>
        </w:rPr>
        <w:t>3.7.</w:t>
      </w:r>
      <w:r w:rsidRPr="00D61AB4">
        <w:rPr>
          <w:sz w:val="23"/>
          <w:szCs w:val="23"/>
        </w:rPr>
        <w:tab/>
        <w:t>Если срок подписания Актов приходится на выходные или праздничные дни, то сроки переносятся на количество дней отдыха.</w:t>
      </w:r>
    </w:p>
    <w:p w:rsidR="003B636F" w:rsidRPr="00D61AB4" w:rsidRDefault="003B636F" w:rsidP="003B636F">
      <w:pPr>
        <w:jc w:val="both"/>
        <w:rPr>
          <w:sz w:val="23"/>
          <w:szCs w:val="23"/>
        </w:rPr>
      </w:pPr>
    </w:p>
    <w:p w:rsidR="003B636F" w:rsidRPr="00D61AB4" w:rsidRDefault="003B636F" w:rsidP="003B636F">
      <w:pPr>
        <w:jc w:val="center"/>
        <w:rPr>
          <w:b/>
          <w:bCs/>
          <w:sz w:val="23"/>
          <w:szCs w:val="23"/>
        </w:rPr>
      </w:pPr>
      <w:r w:rsidRPr="00D61AB4">
        <w:rPr>
          <w:b/>
          <w:bCs/>
          <w:sz w:val="23"/>
          <w:szCs w:val="23"/>
        </w:rPr>
        <w:t>4.  Ответственность Сторон</w:t>
      </w:r>
    </w:p>
    <w:p w:rsidR="003B636F" w:rsidRPr="00D61AB4" w:rsidRDefault="003B636F" w:rsidP="003B636F">
      <w:pPr>
        <w:jc w:val="both"/>
        <w:rPr>
          <w:sz w:val="23"/>
          <w:szCs w:val="23"/>
        </w:rPr>
      </w:pPr>
      <w:r w:rsidRPr="00D61AB4">
        <w:rPr>
          <w:b/>
          <w:sz w:val="23"/>
          <w:szCs w:val="23"/>
        </w:rPr>
        <w:t>4.1.</w:t>
      </w:r>
      <w:r w:rsidRPr="00D61AB4">
        <w:rPr>
          <w:sz w:val="23"/>
          <w:szCs w:val="23"/>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3B636F" w:rsidRPr="00D61AB4" w:rsidRDefault="003B636F" w:rsidP="003B636F">
      <w:pPr>
        <w:jc w:val="both"/>
        <w:rPr>
          <w:sz w:val="23"/>
          <w:szCs w:val="23"/>
        </w:rPr>
      </w:pPr>
      <w:r w:rsidRPr="00D61AB4">
        <w:rPr>
          <w:b/>
          <w:bCs/>
          <w:sz w:val="23"/>
          <w:szCs w:val="23"/>
        </w:rPr>
        <w:t xml:space="preserve">4.2. </w:t>
      </w:r>
      <w:r w:rsidRPr="00D61AB4">
        <w:rPr>
          <w:sz w:val="23"/>
          <w:szCs w:val="23"/>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3B636F" w:rsidRPr="00D61AB4" w:rsidRDefault="003B636F" w:rsidP="003B636F">
      <w:pPr>
        <w:ind w:firstLine="360"/>
        <w:jc w:val="both"/>
        <w:rPr>
          <w:sz w:val="23"/>
          <w:szCs w:val="23"/>
        </w:rPr>
      </w:pPr>
      <w:r w:rsidRPr="00D61AB4">
        <w:rPr>
          <w:sz w:val="23"/>
          <w:szCs w:val="23"/>
        </w:rPr>
        <w:t>За поставку Товара, не соответствующего требованиям (характеристикам), предъявляемым к товару, в том числе несоблюдения требования п. 1.</w:t>
      </w:r>
      <w:r w:rsidR="00A01E53">
        <w:rPr>
          <w:sz w:val="23"/>
          <w:szCs w:val="23"/>
        </w:rPr>
        <w:t>5</w:t>
      </w:r>
      <w:r w:rsidRPr="00D61AB4">
        <w:rPr>
          <w:sz w:val="23"/>
          <w:szCs w:val="23"/>
        </w:rPr>
        <w:t>.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rsidR="003B636F" w:rsidRPr="00D61AB4" w:rsidRDefault="003B636F" w:rsidP="003B636F">
      <w:pPr>
        <w:ind w:firstLine="426"/>
        <w:jc w:val="both"/>
        <w:rPr>
          <w:sz w:val="23"/>
          <w:szCs w:val="23"/>
        </w:rPr>
      </w:pPr>
      <w:r w:rsidRPr="00D61AB4">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3B636F" w:rsidRPr="00D61AB4" w:rsidRDefault="003B636F" w:rsidP="003B636F">
      <w:pPr>
        <w:ind w:firstLine="426"/>
        <w:jc w:val="both"/>
        <w:rPr>
          <w:sz w:val="23"/>
          <w:szCs w:val="23"/>
        </w:rPr>
      </w:pPr>
      <w:r w:rsidRPr="00D61AB4">
        <w:rPr>
          <w:sz w:val="23"/>
          <w:szCs w:val="23"/>
        </w:rPr>
        <w:lastRenderedPageBreak/>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момента предъявления требования.</w:t>
      </w:r>
    </w:p>
    <w:p w:rsidR="003B636F" w:rsidRPr="00D61AB4" w:rsidRDefault="003B636F" w:rsidP="003B636F">
      <w:pPr>
        <w:ind w:firstLine="360"/>
        <w:jc w:val="both"/>
        <w:rPr>
          <w:sz w:val="23"/>
          <w:szCs w:val="23"/>
        </w:rPr>
      </w:pPr>
      <w:r w:rsidRPr="00D61AB4">
        <w:rPr>
          <w:sz w:val="23"/>
          <w:szCs w:val="23"/>
        </w:rPr>
        <w:t xml:space="preserve">В случае если по вине Поставщика был </w:t>
      </w:r>
      <w:proofErr w:type="gramStart"/>
      <w:r w:rsidRPr="00D61AB4">
        <w:rPr>
          <w:sz w:val="23"/>
          <w:szCs w:val="23"/>
        </w:rPr>
        <w:t>поврежден</w:t>
      </w:r>
      <w:proofErr w:type="gramEnd"/>
      <w:r w:rsidRPr="00D61AB4">
        <w:rPr>
          <w:sz w:val="23"/>
          <w:szCs w:val="23"/>
        </w:rPr>
        <w:t>/утрачен товар Покупателя, Поставщик обязан восстановить его за свой счет, а также уплатить штраф в размере 100 000 (Сто тысяч) рублей в течение 15 (пятнадцати) календарных дней с момента предъявления Покупателем требования.</w:t>
      </w:r>
    </w:p>
    <w:p w:rsidR="003B636F" w:rsidRPr="00D61AB4" w:rsidRDefault="003B636F" w:rsidP="003B636F">
      <w:pPr>
        <w:tabs>
          <w:tab w:val="left" w:pos="0"/>
        </w:tabs>
        <w:ind w:firstLine="426"/>
        <w:jc w:val="both"/>
        <w:rPr>
          <w:sz w:val="23"/>
          <w:szCs w:val="23"/>
        </w:rPr>
      </w:pPr>
      <w:r w:rsidRPr="00D61AB4">
        <w:rPr>
          <w:sz w:val="23"/>
          <w:szCs w:val="23"/>
        </w:rPr>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rsidR="003B636F" w:rsidRPr="00D61AB4" w:rsidRDefault="003B636F" w:rsidP="003B636F">
      <w:pPr>
        <w:ind w:firstLine="426"/>
        <w:jc w:val="both"/>
        <w:rPr>
          <w:sz w:val="23"/>
          <w:szCs w:val="23"/>
        </w:rPr>
      </w:pPr>
      <w:r w:rsidRPr="00D61AB4">
        <w:rPr>
          <w:sz w:val="23"/>
          <w:szCs w:val="23"/>
        </w:rPr>
        <w:t>В случае, нарушения Подрядчик требований, предусмотренных п. 6.9 настоящего Договора, Подрядчик уплачивает Заказчику штраф в размере 10 (десяти) процентов от стоимости настоящего Договора.</w:t>
      </w:r>
    </w:p>
    <w:p w:rsidR="003B636F" w:rsidRPr="00D61AB4" w:rsidRDefault="003B636F" w:rsidP="003B636F">
      <w:pPr>
        <w:ind w:firstLine="426"/>
        <w:jc w:val="both"/>
        <w:rPr>
          <w:sz w:val="23"/>
          <w:szCs w:val="23"/>
        </w:rPr>
      </w:pPr>
      <w:r w:rsidRPr="00D61AB4">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3B636F" w:rsidRPr="00D61AB4" w:rsidRDefault="003B636F" w:rsidP="003B636F">
      <w:pPr>
        <w:ind w:firstLine="426"/>
        <w:jc w:val="both"/>
        <w:rPr>
          <w:sz w:val="23"/>
          <w:szCs w:val="23"/>
        </w:rPr>
      </w:pPr>
      <w:proofErr w:type="gramStart"/>
      <w:r w:rsidRPr="00D61AB4">
        <w:rPr>
          <w:sz w:val="23"/>
          <w:szCs w:val="23"/>
        </w:rPr>
        <w:t>Продление срока действия Договора / изменение первоначальных, установленных Договором, сроков поставки, не освобождает Поставщик от ответственности за нарушение первоначальных сроков поставки, установленных Договором / 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3B636F" w:rsidRPr="00D61AB4" w:rsidRDefault="003B636F" w:rsidP="003B636F">
      <w:pPr>
        <w:ind w:firstLine="426"/>
        <w:jc w:val="both"/>
        <w:rPr>
          <w:sz w:val="23"/>
          <w:szCs w:val="23"/>
        </w:rPr>
      </w:pPr>
      <w:r w:rsidRPr="00D61AB4">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D61AB4">
        <w:rPr>
          <w:sz w:val="23"/>
          <w:szCs w:val="23"/>
        </w:rPr>
        <w:t>с даты предъявления</w:t>
      </w:r>
      <w:proofErr w:type="gramEnd"/>
      <w:r w:rsidRPr="00D61AB4">
        <w:rPr>
          <w:sz w:val="23"/>
          <w:szCs w:val="23"/>
        </w:rPr>
        <w:t xml:space="preserve"> такого требования (претензии).</w:t>
      </w:r>
    </w:p>
    <w:p w:rsidR="003B636F" w:rsidRPr="00D61AB4" w:rsidRDefault="003B636F" w:rsidP="003B636F">
      <w:pPr>
        <w:tabs>
          <w:tab w:val="left" w:pos="0"/>
        </w:tabs>
        <w:ind w:firstLine="426"/>
        <w:jc w:val="both"/>
        <w:rPr>
          <w:sz w:val="23"/>
          <w:szCs w:val="23"/>
        </w:rPr>
      </w:pPr>
      <w:r w:rsidRPr="00D61AB4">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3B636F" w:rsidRPr="00D61AB4" w:rsidRDefault="003B636F" w:rsidP="003B636F">
      <w:pPr>
        <w:ind w:firstLine="426"/>
        <w:jc w:val="both"/>
        <w:rPr>
          <w:bCs/>
          <w:sz w:val="23"/>
          <w:szCs w:val="23"/>
        </w:rPr>
      </w:pPr>
      <w:r w:rsidRPr="00D61AB4">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3B636F" w:rsidRPr="00D61AB4" w:rsidRDefault="003B636F" w:rsidP="003B636F">
      <w:pPr>
        <w:ind w:firstLine="426"/>
        <w:jc w:val="both"/>
        <w:rPr>
          <w:sz w:val="23"/>
          <w:szCs w:val="23"/>
        </w:rPr>
      </w:pPr>
      <w:r w:rsidRPr="00D61AB4">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3B636F" w:rsidRPr="00D61AB4" w:rsidRDefault="003B636F" w:rsidP="003B636F">
      <w:pPr>
        <w:jc w:val="both"/>
        <w:rPr>
          <w:b/>
          <w:bCs/>
          <w:color w:val="000000"/>
          <w:sz w:val="23"/>
          <w:szCs w:val="23"/>
        </w:rPr>
      </w:pPr>
      <w:r w:rsidRPr="00D61AB4">
        <w:rPr>
          <w:b/>
          <w:bCs/>
          <w:color w:val="000000"/>
          <w:sz w:val="23"/>
          <w:szCs w:val="23"/>
        </w:rPr>
        <w:t>4.3.</w:t>
      </w:r>
      <w:r w:rsidRPr="00D61AB4">
        <w:rPr>
          <w:color w:val="000000"/>
          <w:sz w:val="23"/>
          <w:szCs w:val="23"/>
        </w:rPr>
        <w:t xml:space="preserve"> Все, предусмотренные пунктами </w:t>
      </w:r>
      <w:r w:rsidR="00695DB4" w:rsidRPr="00D61AB4">
        <w:rPr>
          <w:color w:val="000000"/>
          <w:sz w:val="23"/>
          <w:szCs w:val="23"/>
        </w:rPr>
        <w:t>6</w:t>
      </w:r>
      <w:r w:rsidRPr="00D61AB4">
        <w:rPr>
          <w:color w:val="000000"/>
          <w:sz w:val="23"/>
          <w:szCs w:val="23"/>
        </w:rPr>
        <w:t xml:space="preserve">.15., </w:t>
      </w:r>
      <w:r w:rsidR="00695DB4" w:rsidRPr="00D61AB4">
        <w:rPr>
          <w:color w:val="000000"/>
          <w:sz w:val="23"/>
          <w:szCs w:val="23"/>
        </w:rPr>
        <w:t>6</w:t>
      </w:r>
      <w:r w:rsidRPr="00D61AB4">
        <w:rPr>
          <w:color w:val="000000"/>
          <w:sz w:val="23"/>
          <w:szCs w:val="23"/>
        </w:rPr>
        <w:t>.16. настоящего Договора заверения об обстоятельствах имеют существенное значение для Покупателя.</w:t>
      </w:r>
    </w:p>
    <w:p w:rsidR="003B636F" w:rsidRPr="00D61AB4" w:rsidRDefault="003B636F" w:rsidP="003B636F">
      <w:pPr>
        <w:ind w:firstLine="426"/>
        <w:jc w:val="both"/>
        <w:rPr>
          <w:color w:val="000000"/>
          <w:sz w:val="23"/>
          <w:szCs w:val="23"/>
        </w:rPr>
      </w:pPr>
      <w:proofErr w:type="gramStart"/>
      <w:r w:rsidRPr="00D61AB4">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D61AB4">
        <w:rPr>
          <w:color w:val="000000"/>
          <w:sz w:val="23"/>
          <w:szCs w:val="23"/>
        </w:rPr>
        <w:t xml:space="preserve"> налогов, доначисления налоговыми органами налогов, начисления пеней, наложения штрафов.</w:t>
      </w:r>
    </w:p>
    <w:p w:rsidR="003B636F" w:rsidRPr="00D61AB4" w:rsidRDefault="003B636F" w:rsidP="003B636F">
      <w:pPr>
        <w:ind w:firstLine="426"/>
        <w:jc w:val="both"/>
        <w:rPr>
          <w:color w:val="000000"/>
          <w:sz w:val="23"/>
          <w:szCs w:val="23"/>
        </w:rPr>
      </w:pPr>
      <w:r w:rsidRPr="00D61AB4">
        <w:rPr>
          <w:color w:val="000000"/>
          <w:sz w:val="23"/>
          <w:szCs w:val="23"/>
        </w:rPr>
        <w:t xml:space="preserve">Убытки подлежат возмещению Поставщиком в течение 15 (пятнадцати) календарных дней </w:t>
      </w:r>
      <w:proofErr w:type="gramStart"/>
      <w:r w:rsidRPr="00D61AB4">
        <w:rPr>
          <w:color w:val="000000"/>
          <w:sz w:val="23"/>
          <w:szCs w:val="23"/>
        </w:rPr>
        <w:t>с даты получения</w:t>
      </w:r>
      <w:proofErr w:type="gramEnd"/>
      <w:r w:rsidRPr="00D61AB4">
        <w:rPr>
          <w:color w:val="000000"/>
          <w:sz w:val="23"/>
          <w:szCs w:val="23"/>
        </w:rPr>
        <w:t xml:space="preserve"> Поставщиком соответствующего требования (претензии) Покупателя.</w:t>
      </w:r>
    </w:p>
    <w:p w:rsidR="003B636F" w:rsidRPr="00D61AB4" w:rsidRDefault="003B636F" w:rsidP="003B636F">
      <w:pPr>
        <w:jc w:val="both"/>
        <w:rPr>
          <w:bCs/>
          <w:sz w:val="23"/>
          <w:szCs w:val="23"/>
        </w:rPr>
      </w:pPr>
      <w:r w:rsidRPr="00D61AB4">
        <w:rPr>
          <w:b/>
          <w:sz w:val="23"/>
          <w:szCs w:val="23"/>
        </w:rPr>
        <w:t xml:space="preserve">4.4. </w:t>
      </w:r>
      <w:r w:rsidRPr="00D61AB4">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3B636F" w:rsidRPr="00D61AB4" w:rsidRDefault="003B636F" w:rsidP="003B636F">
      <w:pPr>
        <w:jc w:val="both"/>
        <w:rPr>
          <w:sz w:val="23"/>
          <w:szCs w:val="23"/>
        </w:rPr>
      </w:pPr>
      <w:r w:rsidRPr="00D61AB4">
        <w:rPr>
          <w:b/>
          <w:sz w:val="23"/>
          <w:szCs w:val="23"/>
        </w:rPr>
        <w:t xml:space="preserve">4.5. </w:t>
      </w:r>
      <w:r w:rsidRPr="00D61AB4">
        <w:rPr>
          <w:bCs/>
          <w:sz w:val="23"/>
          <w:szCs w:val="23"/>
        </w:rPr>
        <w:t xml:space="preserve">Сторона, утверждающая, что имел </w:t>
      </w:r>
      <w:proofErr w:type="gramStart"/>
      <w:r w:rsidRPr="00D61AB4">
        <w:rPr>
          <w:bCs/>
          <w:sz w:val="23"/>
          <w:szCs w:val="23"/>
        </w:rPr>
        <w:t>место</w:t>
      </w:r>
      <w:proofErr w:type="gramEnd"/>
      <w:r w:rsidRPr="00D61AB4">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D61AB4">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D61AB4">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w:t>
      </w:r>
      <w:r w:rsidRPr="00D61AB4">
        <w:rPr>
          <w:bCs/>
          <w:sz w:val="23"/>
          <w:szCs w:val="23"/>
        </w:rPr>
        <w:lastRenderedPageBreak/>
        <w:t xml:space="preserve">обязательств. </w:t>
      </w:r>
      <w:r w:rsidRPr="00D61AB4">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D61AB4">
        <w:rPr>
          <w:sz w:val="23"/>
          <w:szCs w:val="23"/>
        </w:rPr>
        <w:t xml:space="preserve">обязательств по настоящему Договору в течение 3 (трех) последовательных месяцев, то Стороны вправе отказаться от </w:t>
      </w:r>
      <w:r w:rsidRPr="00D61AB4">
        <w:rPr>
          <w:spacing w:val="-3"/>
          <w:sz w:val="23"/>
          <w:szCs w:val="23"/>
        </w:rPr>
        <w:t>Договора, произведя взаимные расчеты</w:t>
      </w:r>
      <w:r w:rsidRPr="00D61AB4">
        <w:rPr>
          <w:sz w:val="23"/>
          <w:szCs w:val="23"/>
        </w:rPr>
        <w:t>.</w:t>
      </w:r>
    </w:p>
    <w:p w:rsidR="003B636F" w:rsidRPr="00D61AB4" w:rsidRDefault="003B636F" w:rsidP="003B636F">
      <w:pPr>
        <w:jc w:val="both"/>
        <w:rPr>
          <w:sz w:val="23"/>
          <w:szCs w:val="23"/>
        </w:rPr>
      </w:pPr>
    </w:p>
    <w:p w:rsidR="003B636F" w:rsidRPr="00D61AB4" w:rsidRDefault="003B636F" w:rsidP="003B636F">
      <w:pPr>
        <w:jc w:val="center"/>
        <w:rPr>
          <w:sz w:val="23"/>
          <w:szCs w:val="23"/>
        </w:rPr>
      </w:pPr>
      <w:r w:rsidRPr="00D61AB4">
        <w:rPr>
          <w:b/>
          <w:bCs/>
          <w:sz w:val="23"/>
          <w:szCs w:val="23"/>
        </w:rPr>
        <w:t>5. Электронный обмен документами</w:t>
      </w:r>
    </w:p>
    <w:p w:rsidR="003B636F" w:rsidRPr="00D61AB4" w:rsidRDefault="003B636F" w:rsidP="003B636F">
      <w:pPr>
        <w:jc w:val="both"/>
        <w:rPr>
          <w:sz w:val="23"/>
          <w:szCs w:val="23"/>
        </w:rPr>
      </w:pPr>
      <w:r w:rsidRPr="00D61AB4">
        <w:rPr>
          <w:b/>
          <w:bCs/>
          <w:sz w:val="23"/>
          <w:szCs w:val="23"/>
        </w:rPr>
        <w:t>5.1.</w:t>
      </w:r>
      <w:r w:rsidR="00B42D99">
        <w:rPr>
          <w:sz w:val="23"/>
          <w:szCs w:val="23"/>
        </w:rPr>
        <w:t xml:space="preserve"> </w:t>
      </w:r>
      <w:r w:rsidRPr="00D61AB4">
        <w:rPr>
          <w:sz w:val="23"/>
          <w:szCs w:val="23"/>
        </w:rPr>
        <w:t>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w:t>
      </w:r>
    </w:p>
    <w:p w:rsidR="003B636F" w:rsidRPr="00D61AB4" w:rsidRDefault="003B636F" w:rsidP="003B636F">
      <w:pPr>
        <w:jc w:val="both"/>
        <w:rPr>
          <w:sz w:val="23"/>
          <w:szCs w:val="23"/>
        </w:rPr>
      </w:pPr>
      <w:r w:rsidRPr="00D61AB4">
        <w:rPr>
          <w:b/>
          <w:bCs/>
          <w:sz w:val="23"/>
          <w:szCs w:val="23"/>
        </w:rPr>
        <w:t>5.2.</w:t>
      </w:r>
      <w:r w:rsidR="00B42D99">
        <w:rPr>
          <w:sz w:val="23"/>
          <w:szCs w:val="23"/>
        </w:rPr>
        <w:t xml:space="preserve"> </w:t>
      </w:r>
      <w:r w:rsidRPr="00D61AB4">
        <w:rPr>
          <w:sz w:val="23"/>
          <w:szCs w:val="23"/>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3B636F" w:rsidRPr="00D61AB4" w:rsidRDefault="003B636F" w:rsidP="003B636F">
      <w:pPr>
        <w:jc w:val="both"/>
        <w:rPr>
          <w:sz w:val="23"/>
          <w:szCs w:val="23"/>
        </w:rPr>
      </w:pPr>
      <w:r w:rsidRPr="00D61AB4">
        <w:rPr>
          <w:b/>
          <w:bCs/>
          <w:sz w:val="23"/>
          <w:szCs w:val="23"/>
        </w:rPr>
        <w:t>5.3.</w:t>
      </w:r>
      <w:r w:rsidR="00B42D99">
        <w:rPr>
          <w:sz w:val="23"/>
          <w:szCs w:val="23"/>
        </w:rPr>
        <w:t xml:space="preserve"> </w:t>
      </w:r>
      <w:r w:rsidRPr="00D61AB4">
        <w:rPr>
          <w:sz w:val="23"/>
          <w:szCs w:val="23"/>
        </w:rPr>
        <w:t>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w:t>
      </w:r>
    </w:p>
    <w:p w:rsidR="003B636F" w:rsidRPr="00D61AB4" w:rsidRDefault="003B636F" w:rsidP="003B636F">
      <w:pPr>
        <w:jc w:val="both"/>
        <w:rPr>
          <w:sz w:val="23"/>
          <w:szCs w:val="23"/>
        </w:rPr>
      </w:pPr>
      <w:r w:rsidRPr="00D61AB4">
        <w:rPr>
          <w:b/>
          <w:bCs/>
          <w:sz w:val="23"/>
          <w:szCs w:val="23"/>
        </w:rPr>
        <w:t>5.4.</w:t>
      </w:r>
      <w:r w:rsidR="00B42D99">
        <w:rPr>
          <w:sz w:val="23"/>
          <w:szCs w:val="23"/>
        </w:rPr>
        <w:t xml:space="preserve"> </w:t>
      </w:r>
      <w:r w:rsidRPr="00D61AB4">
        <w:rPr>
          <w:sz w:val="23"/>
          <w:szCs w:val="23"/>
        </w:rPr>
        <w:t>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3B636F" w:rsidRPr="00D61AB4" w:rsidRDefault="003B636F" w:rsidP="003B636F">
      <w:pPr>
        <w:jc w:val="both"/>
        <w:rPr>
          <w:sz w:val="23"/>
          <w:szCs w:val="23"/>
        </w:rPr>
      </w:pPr>
      <w:r w:rsidRPr="00D61AB4">
        <w:rPr>
          <w:b/>
          <w:bCs/>
          <w:sz w:val="23"/>
          <w:szCs w:val="23"/>
        </w:rPr>
        <w:t>5.5.</w:t>
      </w:r>
      <w:r w:rsidR="00B42D99">
        <w:rPr>
          <w:sz w:val="23"/>
          <w:szCs w:val="23"/>
        </w:rPr>
        <w:t xml:space="preserve"> </w:t>
      </w:r>
      <w:r w:rsidRPr="00D61AB4">
        <w:rPr>
          <w:sz w:val="23"/>
          <w:szCs w:val="23"/>
        </w:rPr>
        <w:t xml:space="preserve">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D61AB4">
        <w:rPr>
          <w:sz w:val="23"/>
          <w:szCs w:val="23"/>
        </w:rPr>
        <w:t>прекращения</w:t>
      </w:r>
      <w:proofErr w:type="gramEnd"/>
      <w:r w:rsidRPr="00D61AB4">
        <w:rPr>
          <w:sz w:val="23"/>
          <w:szCs w:val="23"/>
        </w:rPr>
        <w:t xml:space="preserve"> взаимных прав и обязанностей при одновременном соблюдении следующих условий:</w:t>
      </w:r>
    </w:p>
    <w:p w:rsidR="003B636F" w:rsidRPr="00D61AB4" w:rsidRDefault="003B636F" w:rsidP="003B636F">
      <w:pPr>
        <w:ind w:firstLine="142"/>
        <w:jc w:val="both"/>
        <w:rPr>
          <w:sz w:val="23"/>
          <w:szCs w:val="23"/>
        </w:rPr>
      </w:pPr>
      <w:r w:rsidRPr="00D61AB4">
        <w:rPr>
          <w:sz w:val="23"/>
          <w:szCs w:val="23"/>
        </w:rPr>
        <w:t>-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w:t>
      </w:r>
    </w:p>
    <w:p w:rsidR="003B636F" w:rsidRPr="00D61AB4" w:rsidRDefault="003B636F" w:rsidP="003B636F">
      <w:pPr>
        <w:ind w:firstLine="142"/>
        <w:jc w:val="both"/>
        <w:rPr>
          <w:sz w:val="23"/>
          <w:szCs w:val="23"/>
        </w:rPr>
      </w:pPr>
      <w:r w:rsidRPr="00D61AB4">
        <w:rPr>
          <w:sz w:val="23"/>
          <w:szCs w:val="23"/>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rsidR="003B636F" w:rsidRPr="00D61AB4" w:rsidRDefault="003B636F" w:rsidP="003B636F">
      <w:pPr>
        <w:ind w:firstLine="142"/>
        <w:jc w:val="both"/>
        <w:rPr>
          <w:sz w:val="23"/>
          <w:szCs w:val="23"/>
        </w:rPr>
      </w:pPr>
      <w:r w:rsidRPr="00D61AB4">
        <w:rPr>
          <w:sz w:val="23"/>
          <w:szCs w:val="23"/>
        </w:rPr>
        <w:t>- подтверждено отсутствие изменений, внесенных в этот документ после его подписания;</w:t>
      </w:r>
    </w:p>
    <w:p w:rsidR="003B636F" w:rsidRPr="00D61AB4" w:rsidRDefault="003B636F" w:rsidP="003B636F">
      <w:pPr>
        <w:ind w:firstLine="142"/>
        <w:jc w:val="both"/>
        <w:rPr>
          <w:sz w:val="23"/>
          <w:szCs w:val="23"/>
        </w:rPr>
      </w:pPr>
      <w:r w:rsidRPr="00D61AB4">
        <w:rPr>
          <w:sz w:val="23"/>
          <w:szCs w:val="23"/>
        </w:rPr>
        <w:t xml:space="preserve">- КЭП, с </w:t>
      </w:r>
      <w:proofErr w:type="gramStart"/>
      <w:r w:rsidRPr="00D61AB4">
        <w:rPr>
          <w:sz w:val="23"/>
          <w:szCs w:val="23"/>
        </w:rPr>
        <w:t>помощью</w:t>
      </w:r>
      <w:proofErr w:type="gramEnd"/>
      <w:r w:rsidRPr="00D61AB4">
        <w:rPr>
          <w:sz w:val="23"/>
          <w:szCs w:val="23"/>
        </w:rPr>
        <w:t xml:space="preserve"> которой подписан документ, используется с учетом ограничений, содержащихся в сертификате КЭП.</w:t>
      </w:r>
    </w:p>
    <w:p w:rsidR="003B636F" w:rsidRPr="00D61AB4" w:rsidRDefault="003B636F" w:rsidP="003B636F">
      <w:pPr>
        <w:jc w:val="both"/>
        <w:rPr>
          <w:sz w:val="23"/>
          <w:szCs w:val="23"/>
        </w:rPr>
      </w:pPr>
      <w:r w:rsidRPr="00D61AB4">
        <w:rPr>
          <w:b/>
          <w:bCs/>
          <w:sz w:val="23"/>
          <w:szCs w:val="23"/>
        </w:rPr>
        <w:t>5.6.</w:t>
      </w:r>
      <w:r w:rsidR="00B42D99">
        <w:rPr>
          <w:b/>
          <w:bCs/>
          <w:sz w:val="23"/>
          <w:szCs w:val="23"/>
        </w:rPr>
        <w:t xml:space="preserve"> </w:t>
      </w:r>
      <w:proofErr w:type="gramStart"/>
      <w:r w:rsidRPr="00D61AB4">
        <w:rPr>
          <w:sz w:val="23"/>
          <w:szCs w:val="23"/>
        </w:rPr>
        <w:t>В следствии</w:t>
      </w:r>
      <w:proofErr w:type="gramEnd"/>
      <w:r w:rsidRPr="00D61AB4">
        <w:rPr>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3B636F" w:rsidRPr="00D61AB4" w:rsidRDefault="003B636F" w:rsidP="003B636F">
      <w:pPr>
        <w:jc w:val="both"/>
        <w:rPr>
          <w:sz w:val="23"/>
          <w:szCs w:val="23"/>
        </w:rPr>
      </w:pPr>
      <w:r w:rsidRPr="00D61AB4">
        <w:rPr>
          <w:b/>
          <w:bCs/>
          <w:sz w:val="23"/>
          <w:szCs w:val="23"/>
        </w:rPr>
        <w:t>5.7.</w:t>
      </w:r>
      <w:r w:rsidR="00B42D99">
        <w:rPr>
          <w:sz w:val="23"/>
          <w:szCs w:val="23"/>
        </w:rPr>
        <w:t xml:space="preserve"> </w:t>
      </w:r>
      <w:r w:rsidRPr="00D61AB4">
        <w:rPr>
          <w:sz w:val="23"/>
          <w:szCs w:val="23"/>
        </w:rPr>
        <w:t>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rsidR="003B636F" w:rsidRPr="00D61AB4" w:rsidRDefault="003B636F" w:rsidP="003B636F">
      <w:pPr>
        <w:jc w:val="both"/>
        <w:rPr>
          <w:sz w:val="23"/>
          <w:szCs w:val="23"/>
        </w:rPr>
      </w:pPr>
      <w:r w:rsidRPr="00D61AB4">
        <w:rPr>
          <w:b/>
          <w:bCs/>
          <w:sz w:val="23"/>
          <w:szCs w:val="23"/>
        </w:rPr>
        <w:t>5.8.</w:t>
      </w:r>
      <w:r w:rsidR="00B42D99">
        <w:rPr>
          <w:sz w:val="23"/>
          <w:szCs w:val="23"/>
        </w:rPr>
        <w:t xml:space="preserve"> </w:t>
      </w:r>
      <w:r w:rsidRPr="00D61AB4">
        <w:rPr>
          <w:sz w:val="23"/>
          <w:szCs w:val="23"/>
        </w:rPr>
        <w:t xml:space="preserve">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D61AB4">
        <w:rPr>
          <w:sz w:val="23"/>
          <w:szCs w:val="23"/>
        </w:rPr>
        <w:t>роумингового</w:t>
      </w:r>
      <w:proofErr w:type="spellEnd"/>
      <w:r w:rsidRPr="00D61AB4">
        <w:rPr>
          <w:sz w:val="23"/>
          <w:szCs w:val="23"/>
        </w:rPr>
        <w:t xml:space="preserve"> оператора.</w:t>
      </w:r>
    </w:p>
    <w:p w:rsidR="003B636F" w:rsidRPr="00D61AB4" w:rsidRDefault="003B636F" w:rsidP="003B636F">
      <w:pPr>
        <w:jc w:val="both"/>
        <w:rPr>
          <w:sz w:val="23"/>
          <w:szCs w:val="23"/>
        </w:rPr>
      </w:pPr>
      <w:r w:rsidRPr="00D61AB4">
        <w:rPr>
          <w:b/>
          <w:bCs/>
          <w:sz w:val="23"/>
          <w:szCs w:val="23"/>
        </w:rPr>
        <w:t>5.9.</w:t>
      </w:r>
      <w:r w:rsidR="00B42D99">
        <w:rPr>
          <w:sz w:val="23"/>
          <w:szCs w:val="23"/>
        </w:rPr>
        <w:t xml:space="preserve"> </w:t>
      </w:r>
      <w:r w:rsidRPr="00D61AB4">
        <w:rPr>
          <w:sz w:val="23"/>
          <w:szCs w:val="23"/>
        </w:rPr>
        <w:t>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w:t>
      </w:r>
    </w:p>
    <w:p w:rsidR="003B636F" w:rsidRPr="00D61AB4" w:rsidRDefault="003B636F" w:rsidP="003B636F">
      <w:pPr>
        <w:jc w:val="both"/>
        <w:rPr>
          <w:sz w:val="23"/>
          <w:szCs w:val="23"/>
        </w:rPr>
      </w:pPr>
      <w:r w:rsidRPr="00D61AB4">
        <w:rPr>
          <w:b/>
          <w:bCs/>
          <w:sz w:val="23"/>
          <w:szCs w:val="23"/>
        </w:rPr>
        <w:t>5.10.</w:t>
      </w:r>
      <w:r w:rsidR="00B42D99">
        <w:rPr>
          <w:b/>
          <w:bCs/>
          <w:sz w:val="23"/>
          <w:szCs w:val="23"/>
        </w:rPr>
        <w:t xml:space="preserve"> </w:t>
      </w:r>
      <w:r w:rsidRPr="00D61AB4">
        <w:rPr>
          <w:sz w:val="23"/>
          <w:szCs w:val="23"/>
        </w:rPr>
        <w:t xml:space="preserve">В случае передачи Стороне электронного документа с ошибкой, Сторона, которая выявила </w:t>
      </w:r>
      <w:proofErr w:type="gramStart"/>
      <w:r w:rsidRPr="00D61AB4">
        <w:rPr>
          <w:sz w:val="23"/>
          <w:szCs w:val="23"/>
        </w:rPr>
        <w:t>ошибку</w:t>
      </w:r>
      <w:proofErr w:type="gramEnd"/>
      <w:r w:rsidRPr="00D61AB4">
        <w:rPr>
          <w:sz w:val="23"/>
          <w:szCs w:val="23"/>
        </w:rPr>
        <w:t xml:space="preserve"> направляет уведомление другой Стороне о необходимости исправить документ. Сторона, допустившая ошибку, </w:t>
      </w:r>
      <w:proofErr w:type="gramStart"/>
      <w:r w:rsidRPr="00D61AB4">
        <w:rPr>
          <w:sz w:val="23"/>
          <w:szCs w:val="23"/>
        </w:rPr>
        <w:t>предоставляет другой Стороне исправленный документ</w:t>
      </w:r>
      <w:proofErr w:type="gramEnd"/>
      <w:r w:rsidRPr="00D61AB4">
        <w:rPr>
          <w:sz w:val="23"/>
          <w:szCs w:val="23"/>
        </w:rPr>
        <w:t xml:space="preserve"> в течение 1 (одного) рабочего дня с момента получения уведомления.</w:t>
      </w:r>
    </w:p>
    <w:p w:rsidR="003B636F" w:rsidRPr="00D61AB4" w:rsidRDefault="003B636F" w:rsidP="003B636F">
      <w:pPr>
        <w:jc w:val="both"/>
        <w:rPr>
          <w:sz w:val="23"/>
          <w:szCs w:val="23"/>
        </w:rPr>
      </w:pPr>
      <w:r w:rsidRPr="00D61AB4">
        <w:rPr>
          <w:b/>
          <w:bCs/>
          <w:sz w:val="23"/>
          <w:szCs w:val="23"/>
        </w:rPr>
        <w:lastRenderedPageBreak/>
        <w:t>5.11.</w:t>
      </w:r>
      <w:r w:rsidR="00B42D99">
        <w:rPr>
          <w:sz w:val="23"/>
          <w:szCs w:val="23"/>
        </w:rPr>
        <w:t xml:space="preserve"> </w:t>
      </w:r>
      <w:r w:rsidRPr="00D61AB4">
        <w:rPr>
          <w:sz w:val="23"/>
          <w:szCs w:val="23"/>
        </w:rPr>
        <w:t>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3B636F" w:rsidRPr="00D61AB4" w:rsidRDefault="003B636F" w:rsidP="003B636F">
      <w:pPr>
        <w:jc w:val="both"/>
        <w:rPr>
          <w:sz w:val="23"/>
          <w:szCs w:val="23"/>
        </w:rPr>
      </w:pPr>
    </w:p>
    <w:p w:rsidR="003B636F" w:rsidRPr="00D61AB4" w:rsidRDefault="003B636F" w:rsidP="003B636F">
      <w:pPr>
        <w:jc w:val="center"/>
        <w:rPr>
          <w:b/>
          <w:bCs/>
          <w:sz w:val="23"/>
          <w:szCs w:val="23"/>
        </w:rPr>
      </w:pPr>
      <w:r w:rsidRPr="00D61AB4">
        <w:rPr>
          <w:b/>
          <w:bCs/>
          <w:sz w:val="23"/>
          <w:szCs w:val="23"/>
        </w:rPr>
        <w:t>6.  Прочие условия</w:t>
      </w:r>
    </w:p>
    <w:p w:rsidR="003B636F" w:rsidRPr="00D61AB4" w:rsidRDefault="003B636F" w:rsidP="003B636F">
      <w:pPr>
        <w:jc w:val="both"/>
        <w:rPr>
          <w:sz w:val="23"/>
          <w:szCs w:val="23"/>
        </w:rPr>
      </w:pPr>
      <w:r w:rsidRPr="00D61AB4">
        <w:rPr>
          <w:b/>
          <w:sz w:val="23"/>
          <w:szCs w:val="23"/>
        </w:rPr>
        <w:t>6.1.</w:t>
      </w:r>
      <w:r w:rsidRPr="00D61AB4">
        <w:rPr>
          <w:sz w:val="23"/>
          <w:szCs w:val="23"/>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D61AB4">
        <w:rPr>
          <w:sz w:val="23"/>
          <w:szCs w:val="23"/>
        </w:rPr>
        <w:t>с даты</w:t>
      </w:r>
      <w:proofErr w:type="gramEnd"/>
      <w:r w:rsidRPr="00D61AB4">
        <w:rPr>
          <w:sz w:val="23"/>
          <w:szCs w:val="23"/>
        </w:rPr>
        <w:t xml:space="preserve"> ее получения. При </w:t>
      </w:r>
      <w:proofErr w:type="spellStart"/>
      <w:r w:rsidRPr="00D61AB4">
        <w:rPr>
          <w:sz w:val="23"/>
          <w:szCs w:val="23"/>
        </w:rPr>
        <w:t>неурегулировании</w:t>
      </w:r>
      <w:proofErr w:type="spellEnd"/>
      <w:r w:rsidRPr="00D61AB4">
        <w:rPr>
          <w:sz w:val="23"/>
          <w:szCs w:val="23"/>
        </w:rPr>
        <w:t xml:space="preserve"> спора в претензионном порядке, спор передается на рассмотрение в Арбитражный суд Ханты-Мансийского автономного округа – Югры.</w:t>
      </w:r>
    </w:p>
    <w:p w:rsidR="003B636F" w:rsidRPr="00D61AB4" w:rsidRDefault="003B636F" w:rsidP="003B636F">
      <w:pPr>
        <w:ind w:firstLine="426"/>
        <w:jc w:val="both"/>
        <w:rPr>
          <w:sz w:val="23"/>
          <w:szCs w:val="23"/>
        </w:rPr>
      </w:pPr>
      <w:r w:rsidRPr="00D61AB4">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3B636F" w:rsidRPr="00D61AB4" w:rsidRDefault="003B636F" w:rsidP="003B636F">
      <w:pPr>
        <w:jc w:val="both"/>
        <w:rPr>
          <w:sz w:val="23"/>
          <w:szCs w:val="23"/>
        </w:rPr>
      </w:pPr>
      <w:r w:rsidRPr="00D61AB4">
        <w:rPr>
          <w:b/>
          <w:sz w:val="23"/>
          <w:szCs w:val="23"/>
        </w:rPr>
        <w:t xml:space="preserve">6.2. </w:t>
      </w:r>
      <w:r w:rsidRPr="00D61AB4">
        <w:rPr>
          <w:sz w:val="23"/>
          <w:szCs w:val="23"/>
        </w:rPr>
        <w:t xml:space="preserve">Настоящий Договор вступает в силу </w:t>
      </w:r>
      <w:proofErr w:type="gramStart"/>
      <w:r w:rsidRPr="00D61AB4">
        <w:rPr>
          <w:b/>
          <w:sz w:val="23"/>
          <w:szCs w:val="23"/>
        </w:rPr>
        <w:t>с даты подписания</w:t>
      </w:r>
      <w:proofErr w:type="gramEnd"/>
      <w:r w:rsidRPr="00D61AB4">
        <w:rPr>
          <w:b/>
          <w:sz w:val="23"/>
          <w:szCs w:val="23"/>
        </w:rPr>
        <w:t xml:space="preserve"> его обеими Сторонами и действует</w:t>
      </w:r>
      <w:r w:rsidRPr="00D61AB4">
        <w:rPr>
          <w:sz w:val="23"/>
          <w:szCs w:val="23"/>
        </w:rPr>
        <w:t xml:space="preserve"> </w:t>
      </w:r>
      <w:r w:rsidRPr="00D61AB4">
        <w:rPr>
          <w:b/>
          <w:sz w:val="23"/>
          <w:szCs w:val="23"/>
        </w:rPr>
        <w:t>по 31 июля 2025 года.</w:t>
      </w:r>
    </w:p>
    <w:p w:rsidR="003B636F" w:rsidRPr="00D61AB4" w:rsidRDefault="003B636F" w:rsidP="003B636F">
      <w:pPr>
        <w:jc w:val="both"/>
        <w:outlineLvl w:val="0"/>
        <w:rPr>
          <w:sz w:val="23"/>
          <w:szCs w:val="23"/>
        </w:rPr>
      </w:pPr>
      <w:r w:rsidRPr="00D61AB4">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3B636F" w:rsidRPr="00D61AB4" w:rsidRDefault="003B636F" w:rsidP="003B636F">
      <w:pPr>
        <w:ind w:firstLine="426"/>
        <w:jc w:val="both"/>
        <w:rPr>
          <w:sz w:val="23"/>
          <w:szCs w:val="23"/>
        </w:rPr>
      </w:pPr>
      <w:r w:rsidRPr="00D61AB4">
        <w:rPr>
          <w:sz w:val="23"/>
          <w:szCs w:val="23"/>
        </w:rPr>
        <w:t xml:space="preserve">Настоящий Договор </w:t>
      </w:r>
      <w:proofErr w:type="gramStart"/>
      <w:r w:rsidRPr="00D61AB4">
        <w:rPr>
          <w:sz w:val="23"/>
          <w:szCs w:val="23"/>
        </w:rPr>
        <w:t>может быть досрочно расторгнут</w:t>
      </w:r>
      <w:proofErr w:type="gramEnd"/>
      <w:r w:rsidRPr="00D61AB4">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3B636F" w:rsidRPr="00D61AB4" w:rsidRDefault="003B636F" w:rsidP="003B636F">
      <w:pPr>
        <w:ind w:firstLine="426"/>
        <w:jc w:val="both"/>
        <w:rPr>
          <w:sz w:val="23"/>
          <w:szCs w:val="23"/>
        </w:rPr>
      </w:pPr>
      <w:r w:rsidRPr="00D61AB4">
        <w:rPr>
          <w:sz w:val="23"/>
          <w:szCs w:val="23"/>
        </w:rPr>
        <w:t>Прекращение действия Договора не освобождает Стороны от ответственности за нарушения, допущенные в период его действия.</w:t>
      </w:r>
    </w:p>
    <w:p w:rsidR="003B636F" w:rsidRPr="00D61AB4" w:rsidRDefault="003B636F" w:rsidP="003B636F">
      <w:pPr>
        <w:jc w:val="both"/>
        <w:rPr>
          <w:sz w:val="23"/>
          <w:szCs w:val="23"/>
        </w:rPr>
      </w:pPr>
      <w:r w:rsidRPr="00D61AB4">
        <w:rPr>
          <w:b/>
          <w:sz w:val="23"/>
          <w:szCs w:val="23"/>
        </w:rPr>
        <w:t>6.3.</w:t>
      </w:r>
      <w:r w:rsidRPr="00D61AB4">
        <w:rPr>
          <w:sz w:val="23"/>
          <w:szCs w:val="23"/>
        </w:rPr>
        <w:t xml:space="preserve"> Односторонний отказ от исполнения Договора (полностью или частично) допускается Покупателем:</w:t>
      </w:r>
    </w:p>
    <w:p w:rsidR="003B636F" w:rsidRPr="00D61AB4" w:rsidRDefault="003B636F" w:rsidP="003B636F">
      <w:pPr>
        <w:jc w:val="both"/>
        <w:rPr>
          <w:sz w:val="23"/>
          <w:szCs w:val="23"/>
        </w:rPr>
      </w:pPr>
      <w:r w:rsidRPr="00D61AB4">
        <w:rPr>
          <w:b/>
          <w:sz w:val="23"/>
          <w:szCs w:val="23"/>
        </w:rPr>
        <w:t>6.3.1.</w:t>
      </w:r>
      <w:r w:rsidRPr="00D61AB4">
        <w:rPr>
          <w:sz w:val="23"/>
          <w:szCs w:val="23"/>
        </w:rPr>
        <w:t xml:space="preserve">  При поставке некачественного или нестандартного Товара; </w:t>
      </w:r>
    </w:p>
    <w:p w:rsidR="003B636F" w:rsidRPr="00D61AB4" w:rsidRDefault="003B636F" w:rsidP="003B636F">
      <w:pPr>
        <w:jc w:val="both"/>
        <w:rPr>
          <w:sz w:val="23"/>
          <w:szCs w:val="23"/>
        </w:rPr>
      </w:pPr>
      <w:r w:rsidRPr="00D61AB4">
        <w:rPr>
          <w:b/>
          <w:sz w:val="23"/>
          <w:szCs w:val="23"/>
        </w:rPr>
        <w:t>6.3.2.</w:t>
      </w:r>
      <w:r w:rsidRPr="00D61AB4">
        <w:rPr>
          <w:sz w:val="23"/>
          <w:szCs w:val="23"/>
        </w:rPr>
        <w:t xml:space="preserve"> При завышении Поставщиком цен на Товар без предварительного согласования с Покупателем.</w:t>
      </w:r>
    </w:p>
    <w:p w:rsidR="003B636F" w:rsidRPr="00D61AB4" w:rsidRDefault="003B636F" w:rsidP="003B636F">
      <w:pPr>
        <w:suppressAutoHyphens/>
        <w:jc w:val="both"/>
        <w:rPr>
          <w:sz w:val="23"/>
          <w:szCs w:val="23"/>
        </w:rPr>
      </w:pPr>
      <w:r w:rsidRPr="00D61AB4">
        <w:rPr>
          <w:b/>
          <w:sz w:val="23"/>
          <w:szCs w:val="23"/>
        </w:rPr>
        <w:t>6.3.3</w:t>
      </w:r>
      <w:r w:rsidRPr="00D61AB4">
        <w:rPr>
          <w:sz w:val="23"/>
          <w:szCs w:val="23"/>
        </w:rPr>
        <w:t>. В случае нарушений Поставщиком п. 1.</w:t>
      </w:r>
      <w:r w:rsidR="00A01E53">
        <w:rPr>
          <w:sz w:val="23"/>
          <w:szCs w:val="23"/>
        </w:rPr>
        <w:t>5</w:t>
      </w:r>
      <w:r w:rsidRPr="00D61AB4">
        <w:rPr>
          <w:sz w:val="23"/>
          <w:szCs w:val="23"/>
        </w:rPr>
        <w:t>, п. 6.14</w:t>
      </w:r>
      <w:r w:rsidR="00EA35D3">
        <w:rPr>
          <w:sz w:val="23"/>
          <w:szCs w:val="23"/>
        </w:rPr>
        <w:t>.</w:t>
      </w:r>
      <w:r w:rsidRPr="00D61AB4">
        <w:rPr>
          <w:sz w:val="23"/>
          <w:szCs w:val="23"/>
        </w:rPr>
        <w:t>, п.</w:t>
      </w:r>
      <w:r w:rsidR="00EA35D3">
        <w:rPr>
          <w:sz w:val="23"/>
          <w:szCs w:val="23"/>
        </w:rPr>
        <w:t xml:space="preserve"> </w:t>
      </w:r>
      <w:r w:rsidRPr="00D61AB4">
        <w:rPr>
          <w:sz w:val="23"/>
          <w:szCs w:val="23"/>
        </w:rPr>
        <w:t xml:space="preserve">6.15. настоящего Договора.  </w:t>
      </w:r>
    </w:p>
    <w:p w:rsidR="003B636F" w:rsidRPr="00D61AB4" w:rsidRDefault="003B636F" w:rsidP="003B636F">
      <w:pPr>
        <w:jc w:val="both"/>
        <w:rPr>
          <w:sz w:val="23"/>
          <w:szCs w:val="23"/>
        </w:rPr>
      </w:pPr>
      <w:r w:rsidRPr="00D61AB4">
        <w:rPr>
          <w:b/>
          <w:sz w:val="23"/>
          <w:szCs w:val="23"/>
        </w:rPr>
        <w:t>6.4.</w:t>
      </w:r>
      <w:r w:rsidRPr="00D61AB4">
        <w:rPr>
          <w:sz w:val="23"/>
          <w:szCs w:val="23"/>
        </w:rPr>
        <w:t xml:space="preserve"> </w:t>
      </w:r>
      <w:proofErr w:type="gramStart"/>
      <w:r w:rsidRPr="00D61AB4">
        <w:rPr>
          <w:sz w:val="23"/>
          <w:szCs w:val="23"/>
        </w:rPr>
        <w:t>Покупатель вправе отказаться от исполнения настоящего Договора (расторгнуть Договор в одностороннем порядке, в соответствии с пунктами 6.3.1-6.3.3.</w:t>
      </w:r>
      <w:proofErr w:type="gramEnd"/>
      <w:r w:rsidRPr="00D61AB4">
        <w:rPr>
          <w:sz w:val="23"/>
          <w:szCs w:val="23"/>
        </w:rPr>
        <w:t xml:space="preserve"> </w:t>
      </w:r>
      <w:proofErr w:type="gramStart"/>
      <w:r w:rsidRPr="00D61AB4">
        <w:rPr>
          <w:sz w:val="23"/>
          <w:szCs w:val="23"/>
        </w:rPr>
        <w:t xml:space="preserve">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w:t>
      </w:r>
      <w:proofErr w:type="gramEnd"/>
    </w:p>
    <w:p w:rsidR="003B636F" w:rsidRPr="00D61AB4" w:rsidRDefault="003B636F" w:rsidP="003B636F">
      <w:pPr>
        <w:ind w:firstLine="567"/>
        <w:jc w:val="both"/>
        <w:rPr>
          <w:sz w:val="23"/>
          <w:szCs w:val="23"/>
        </w:rPr>
      </w:pPr>
      <w:r w:rsidRPr="00D61AB4">
        <w:rPr>
          <w:sz w:val="23"/>
          <w:szCs w:val="23"/>
        </w:rPr>
        <w:t xml:space="preserve">При отказе от исполнения Договора, в соответствии с пунктами 6.3.1 - 6.3.3.  Договора, все расходы, связанные с расторжением Договора, в </w:t>
      </w:r>
      <w:proofErr w:type="spellStart"/>
      <w:r w:rsidRPr="00D61AB4">
        <w:rPr>
          <w:sz w:val="23"/>
          <w:szCs w:val="23"/>
        </w:rPr>
        <w:t>т.ч</w:t>
      </w:r>
      <w:proofErr w:type="spellEnd"/>
      <w:r w:rsidRPr="00D61AB4">
        <w:rPr>
          <w:sz w:val="23"/>
          <w:szCs w:val="23"/>
        </w:rPr>
        <w:t>. расходы, связанные с обратной доставкой Товара, несет Поставщик.</w:t>
      </w:r>
    </w:p>
    <w:p w:rsidR="003B636F" w:rsidRPr="00D61AB4" w:rsidRDefault="003B636F" w:rsidP="003B636F">
      <w:pPr>
        <w:jc w:val="both"/>
        <w:rPr>
          <w:sz w:val="23"/>
          <w:szCs w:val="23"/>
        </w:rPr>
      </w:pPr>
      <w:r w:rsidRPr="00D61AB4">
        <w:rPr>
          <w:b/>
          <w:sz w:val="23"/>
          <w:szCs w:val="23"/>
        </w:rPr>
        <w:t>6.5.</w:t>
      </w:r>
      <w:r w:rsidRPr="00D61AB4">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3B636F" w:rsidRPr="00D61AB4" w:rsidRDefault="003B636F" w:rsidP="003B636F">
      <w:pPr>
        <w:tabs>
          <w:tab w:val="left" w:pos="0"/>
        </w:tabs>
        <w:jc w:val="both"/>
        <w:rPr>
          <w:sz w:val="23"/>
          <w:szCs w:val="23"/>
        </w:rPr>
      </w:pPr>
      <w:r w:rsidRPr="00D61AB4">
        <w:rPr>
          <w:b/>
          <w:sz w:val="23"/>
          <w:szCs w:val="23"/>
        </w:rPr>
        <w:t>6.6.</w:t>
      </w:r>
      <w:r w:rsidRPr="00D61AB4">
        <w:rPr>
          <w:sz w:val="23"/>
          <w:szCs w:val="23"/>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3B636F" w:rsidRPr="00D61AB4" w:rsidRDefault="003B636F" w:rsidP="003B636F">
      <w:pPr>
        <w:jc w:val="both"/>
        <w:rPr>
          <w:sz w:val="23"/>
          <w:szCs w:val="23"/>
        </w:rPr>
      </w:pPr>
      <w:r w:rsidRPr="00D61AB4">
        <w:rPr>
          <w:b/>
          <w:sz w:val="23"/>
          <w:szCs w:val="23"/>
        </w:rPr>
        <w:t>6.7.</w:t>
      </w:r>
      <w:r w:rsidRPr="00D61AB4">
        <w:rPr>
          <w:sz w:val="23"/>
          <w:szCs w:val="23"/>
        </w:rPr>
        <w:t xml:space="preserve"> Настоящий договор может быть изменен или дополнен по соглашению Сторон.</w:t>
      </w:r>
    </w:p>
    <w:p w:rsidR="003B636F" w:rsidRPr="00D61AB4" w:rsidRDefault="003B636F" w:rsidP="003B636F">
      <w:pPr>
        <w:jc w:val="both"/>
        <w:rPr>
          <w:spacing w:val="-3"/>
          <w:sz w:val="23"/>
          <w:szCs w:val="23"/>
        </w:rPr>
      </w:pPr>
      <w:r w:rsidRPr="00D61AB4">
        <w:rPr>
          <w:spacing w:val="-1"/>
          <w:sz w:val="23"/>
          <w:szCs w:val="23"/>
        </w:rPr>
        <w:t xml:space="preserve">Все изменения   и дополнения к настоящему Договору являются действительными, если они </w:t>
      </w:r>
      <w:r w:rsidRPr="00D61AB4">
        <w:rPr>
          <w:sz w:val="23"/>
          <w:szCs w:val="23"/>
        </w:rPr>
        <w:t xml:space="preserve">составлены в письменном виде, подписаны уполномоченными представителями Сторон и </w:t>
      </w:r>
      <w:r w:rsidRPr="00D61AB4">
        <w:rPr>
          <w:spacing w:val="-3"/>
          <w:sz w:val="23"/>
          <w:szCs w:val="23"/>
        </w:rPr>
        <w:t>скреплены печатями, после чего они составляют неотъемлемую часть настоящего Договора.</w:t>
      </w:r>
    </w:p>
    <w:p w:rsidR="003B636F" w:rsidRPr="00D61AB4" w:rsidRDefault="003B636F" w:rsidP="003B636F">
      <w:pPr>
        <w:jc w:val="both"/>
        <w:rPr>
          <w:sz w:val="23"/>
          <w:szCs w:val="23"/>
        </w:rPr>
      </w:pPr>
      <w:r w:rsidRPr="00D61AB4">
        <w:rPr>
          <w:b/>
          <w:sz w:val="23"/>
          <w:szCs w:val="23"/>
        </w:rPr>
        <w:t xml:space="preserve">6.8. </w:t>
      </w:r>
      <w:r w:rsidRPr="00D61AB4">
        <w:rPr>
          <w:spacing w:val="-3"/>
          <w:sz w:val="23"/>
          <w:szCs w:val="23"/>
        </w:rPr>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rsidR="003B636F" w:rsidRPr="00D61AB4" w:rsidRDefault="003B636F" w:rsidP="003B636F">
      <w:pPr>
        <w:jc w:val="both"/>
        <w:rPr>
          <w:spacing w:val="-3"/>
          <w:sz w:val="23"/>
          <w:szCs w:val="23"/>
        </w:rPr>
      </w:pPr>
      <w:r w:rsidRPr="00D61AB4">
        <w:rPr>
          <w:b/>
          <w:spacing w:val="-3"/>
          <w:sz w:val="23"/>
          <w:szCs w:val="23"/>
        </w:rPr>
        <w:t>6.9.</w:t>
      </w:r>
      <w:r w:rsidRPr="00D61AB4">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3B636F" w:rsidRPr="00D61AB4" w:rsidRDefault="003B636F" w:rsidP="003B636F">
      <w:pPr>
        <w:ind w:firstLine="426"/>
        <w:jc w:val="both"/>
        <w:rPr>
          <w:sz w:val="23"/>
          <w:szCs w:val="23"/>
        </w:rPr>
      </w:pPr>
      <w:r w:rsidRPr="00D61AB4">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3B636F" w:rsidRPr="00D61AB4" w:rsidRDefault="003B636F" w:rsidP="003B636F">
      <w:pPr>
        <w:jc w:val="both"/>
        <w:rPr>
          <w:sz w:val="23"/>
          <w:szCs w:val="23"/>
        </w:rPr>
      </w:pPr>
      <w:r w:rsidRPr="00D61AB4">
        <w:rPr>
          <w:b/>
          <w:spacing w:val="-3"/>
          <w:sz w:val="23"/>
          <w:szCs w:val="23"/>
        </w:rPr>
        <w:lastRenderedPageBreak/>
        <w:t>6.10.</w:t>
      </w:r>
      <w:r w:rsidRPr="00D61AB4">
        <w:rPr>
          <w:spacing w:val="-3"/>
          <w:sz w:val="23"/>
          <w:szCs w:val="23"/>
        </w:rPr>
        <w:t xml:space="preserve"> </w:t>
      </w:r>
      <w:r w:rsidRPr="00D61AB4">
        <w:rPr>
          <w:sz w:val="23"/>
          <w:szCs w:val="23"/>
        </w:rPr>
        <w:t>Стороны признают действительность документов (</w:t>
      </w:r>
      <w:r w:rsidR="00BF6B03" w:rsidRPr="00BF6B03">
        <w:rPr>
          <w:sz w:val="23"/>
          <w:szCs w:val="23"/>
        </w:rPr>
        <w:t>кроме указанных в п. 2.5. настоящего Договора</w:t>
      </w:r>
      <w:r w:rsidRPr="00D61AB4">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3B636F" w:rsidRPr="00D61AB4" w:rsidRDefault="003B636F" w:rsidP="003B636F">
      <w:pPr>
        <w:widowControl w:val="0"/>
        <w:tabs>
          <w:tab w:val="left" w:pos="1394"/>
        </w:tabs>
        <w:autoSpaceDE w:val="0"/>
        <w:autoSpaceDN w:val="0"/>
        <w:adjustRightInd w:val="0"/>
        <w:jc w:val="both"/>
        <w:rPr>
          <w:sz w:val="23"/>
          <w:szCs w:val="23"/>
        </w:rPr>
      </w:pPr>
      <w:r w:rsidRPr="00D61AB4">
        <w:rPr>
          <w:b/>
          <w:sz w:val="23"/>
          <w:szCs w:val="23"/>
        </w:rPr>
        <w:t xml:space="preserve">6.11. </w:t>
      </w:r>
      <w:r w:rsidRPr="00D61AB4">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D61AB4">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3B636F" w:rsidRPr="00D61AB4" w:rsidRDefault="003B636F" w:rsidP="003B636F">
      <w:pPr>
        <w:widowControl w:val="0"/>
        <w:tabs>
          <w:tab w:val="left" w:pos="1394"/>
        </w:tabs>
        <w:autoSpaceDE w:val="0"/>
        <w:autoSpaceDN w:val="0"/>
        <w:adjustRightInd w:val="0"/>
        <w:jc w:val="both"/>
        <w:rPr>
          <w:sz w:val="23"/>
          <w:szCs w:val="23"/>
        </w:rPr>
      </w:pPr>
      <w:r w:rsidRPr="00D61AB4">
        <w:rPr>
          <w:sz w:val="23"/>
          <w:szCs w:val="23"/>
        </w:rPr>
        <w:t>- (при вручении нарочным) при доставке нарочным по адресу получающей Стороны;</w:t>
      </w:r>
    </w:p>
    <w:p w:rsidR="003B636F" w:rsidRPr="00D61AB4" w:rsidRDefault="003B636F" w:rsidP="003B636F">
      <w:pPr>
        <w:widowControl w:val="0"/>
        <w:tabs>
          <w:tab w:val="left" w:pos="1394"/>
        </w:tabs>
        <w:autoSpaceDE w:val="0"/>
        <w:autoSpaceDN w:val="0"/>
        <w:adjustRightInd w:val="0"/>
        <w:jc w:val="both"/>
        <w:rPr>
          <w:sz w:val="23"/>
          <w:szCs w:val="23"/>
        </w:rPr>
      </w:pPr>
      <w:r w:rsidRPr="00D61AB4">
        <w:rPr>
          <w:sz w:val="23"/>
          <w:szCs w:val="23"/>
        </w:rPr>
        <w:t>- (при отправке заказным письмом) при отправке почтовой службой по адресу получающей Стороны;</w:t>
      </w:r>
    </w:p>
    <w:p w:rsidR="003B636F" w:rsidRPr="00D61AB4" w:rsidRDefault="003B636F" w:rsidP="003B636F">
      <w:pPr>
        <w:widowControl w:val="0"/>
        <w:tabs>
          <w:tab w:val="left" w:pos="1394"/>
        </w:tabs>
        <w:autoSpaceDE w:val="0"/>
        <w:autoSpaceDN w:val="0"/>
        <w:adjustRightInd w:val="0"/>
        <w:jc w:val="both"/>
        <w:rPr>
          <w:sz w:val="23"/>
          <w:szCs w:val="23"/>
        </w:rPr>
      </w:pPr>
      <w:r w:rsidRPr="00D61AB4">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3B636F" w:rsidRPr="00D61AB4" w:rsidRDefault="003B636F" w:rsidP="003B636F">
      <w:pPr>
        <w:widowControl w:val="0"/>
        <w:tabs>
          <w:tab w:val="left" w:pos="1394"/>
        </w:tabs>
        <w:autoSpaceDE w:val="0"/>
        <w:autoSpaceDN w:val="0"/>
        <w:adjustRightInd w:val="0"/>
        <w:jc w:val="both"/>
        <w:rPr>
          <w:sz w:val="23"/>
          <w:szCs w:val="23"/>
        </w:rPr>
      </w:pPr>
      <w:r w:rsidRPr="00D61AB4">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3B636F" w:rsidRPr="00D61AB4" w:rsidRDefault="003B636F" w:rsidP="003B636F">
      <w:pPr>
        <w:widowControl w:val="0"/>
        <w:tabs>
          <w:tab w:val="left" w:pos="1394"/>
        </w:tabs>
        <w:autoSpaceDE w:val="0"/>
        <w:autoSpaceDN w:val="0"/>
        <w:adjustRightInd w:val="0"/>
        <w:jc w:val="both"/>
        <w:rPr>
          <w:sz w:val="23"/>
          <w:szCs w:val="23"/>
        </w:rPr>
      </w:pPr>
      <w:r w:rsidRPr="00D61AB4">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3B636F" w:rsidRPr="00D61AB4" w:rsidRDefault="003B636F" w:rsidP="003B636F">
      <w:pPr>
        <w:widowControl w:val="0"/>
        <w:tabs>
          <w:tab w:val="left" w:pos="1394"/>
        </w:tabs>
        <w:autoSpaceDE w:val="0"/>
        <w:autoSpaceDN w:val="0"/>
        <w:adjustRightInd w:val="0"/>
        <w:jc w:val="both"/>
        <w:rPr>
          <w:color w:val="000000"/>
          <w:sz w:val="23"/>
          <w:szCs w:val="23"/>
        </w:rPr>
      </w:pPr>
      <w:r w:rsidRPr="00D61AB4">
        <w:rPr>
          <w:b/>
          <w:sz w:val="23"/>
          <w:szCs w:val="23"/>
        </w:rPr>
        <w:t>6.12.</w:t>
      </w:r>
      <w:r w:rsidRPr="00D61AB4">
        <w:rPr>
          <w:sz w:val="23"/>
          <w:szCs w:val="23"/>
        </w:rPr>
        <w:t xml:space="preserve"> </w:t>
      </w:r>
      <w:proofErr w:type="gramStart"/>
      <w:r w:rsidRPr="00D61AB4">
        <w:rPr>
          <w:sz w:val="23"/>
          <w:szCs w:val="23"/>
        </w:rPr>
        <w:t xml:space="preserve">Оригиналы </w:t>
      </w:r>
      <w:r w:rsidRPr="00D61AB4">
        <w:rPr>
          <w:color w:val="000000"/>
          <w:sz w:val="23"/>
          <w:szCs w:val="23"/>
        </w:rPr>
        <w:t>документов, в том числе первичных учетных документов, а также счета-фактуры/УПД, 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w:t>
      </w:r>
      <w:proofErr w:type="gramEnd"/>
      <w:r w:rsidRPr="00D61AB4">
        <w:rPr>
          <w:color w:val="000000"/>
          <w:sz w:val="23"/>
          <w:szCs w:val="23"/>
        </w:rPr>
        <w:t xml:space="preserve"> и о контактном лице (кураторе Договора) со стороны Поставщика.</w:t>
      </w:r>
    </w:p>
    <w:p w:rsidR="003B636F" w:rsidRPr="00D61AB4" w:rsidRDefault="003B636F" w:rsidP="003B636F">
      <w:pPr>
        <w:widowControl w:val="0"/>
        <w:tabs>
          <w:tab w:val="left" w:pos="1394"/>
        </w:tabs>
        <w:autoSpaceDE w:val="0"/>
        <w:autoSpaceDN w:val="0"/>
        <w:adjustRightInd w:val="0"/>
        <w:jc w:val="both"/>
        <w:rPr>
          <w:b/>
          <w:color w:val="000000"/>
          <w:sz w:val="23"/>
          <w:szCs w:val="23"/>
        </w:rPr>
      </w:pPr>
      <w:r w:rsidRPr="00D61AB4">
        <w:rPr>
          <w:b/>
          <w:color w:val="000000"/>
          <w:sz w:val="23"/>
          <w:szCs w:val="23"/>
        </w:rPr>
        <w:t>6.13.</w:t>
      </w:r>
      <w:r w:rsidRPr="00D61AB4">
        <w:rPr>
          <w:color w:val="000000"/>
          <w:sz w:val="23"/>
          <w:szCs w:val="23"/>
        </w:rPr>
        <w:t xml:space="preserve">  Взаимоотношения Сторон в части, неурегулированной настоящим договором, регламентируются действующим законодательством РФ.</w:t>
      </w:r>
    </w:p>
    <w:p w:rsidR="003B636F" w:rsidRPr="00D61AB4" w:rsidRDefault="003B636F" w:rsidP="003B636F">
      <w:pPr>
        <w:shd w:val="clear" w:color="auto" w:fill="FFFFFF"/>
        <w:jc w:val="both"/>
        <w:rPr>
          <w:color w:val="000000"/>
          <w:sz w:val="23"/>
          <w:szCs w:val="23"/>
        </w:rPr>
      </w:pPr>
      <w:r w:rsidRPr="00D61AB4">
        <w:rPr>
          <w:b/>
          <w:color w:val="000000"/>
          <w:sz w:val="23"/>
          <w:szCs w:val="23"/>
        </w:rPr>
        <w:t xml:space="preserve">6.14. </w:t>
      </w:r>
      <w:r w:rsidRPr="00D61AB4">
        <w:rPr>
          <w:color w:val="000000"/>
          <w:sz w:val="23"/>
          <w:szCs w:val="23"/>
        </w:rPr>
        <w:t>Для целей настоящего Договора, в соответствии со ст. 431.2 ГК РФ, Стороны дают следующие заверения и гарантии:</w:t>
      </w:r>
    </w:p>
    <w:p w:rsidR="003B636F" w:rsidRPr="00D61AB4" w:rsidRDefault="003B636F" w:rsidP="003B636F">
      <w:pPr>
        <w:shd w:val="clear" w:color="auto" w:fill="FFFFFF"/>
        <w:jc w:val="both"/>
        <w:rPr>
          <w:color w:val="000000"/>
          <w:sz w:val="23"/>
          <w:szCs w:val="23"/>
        </w:rPr>
      </w:pPr>
      <w:proofErr w:type="gramStart"/>
      <w:r w:rsidRPr="00D61AB4">
        <w:rPr>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D61AB4">
        <w:rPr>
          <w:color w:val="000000"/>
          <w:sz w:val="23"/>
          <w:szCs w:val="23"/>
        </w:rPr>
        <w:t xml:space="preserve"> неуплаты суммы налога;</w:t>
      </w:r>
    </w:p>
    <w:p w:rsidR="003B636F" w:rsidRPr="00D61AB4" w:rsidRDefault="003B636F" w:rsidP="003B636F">
      <w:pPr>
        <w:shd w:val="clear" w:color="auto" w:fill="FFFFFF"/>
        <w:jc w:val="both"/>
        <w:rPr>
          <w:color w:val="000000"/>
          <w:sz w:val="23"/>
          <w:szCs w:val="23"/>
        </w:rPr>
      </w:pPr>
      <w:r w:rsidRPr="00D61AB4">
        <w:rPr>
          <w:color w:val="000000"/>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3B636F" w:rsidRPr="00D61AB4" w:rsidRDefault="003B636F" w:rsidP="003B636F">
      <w:pPr>
        <w:shd w:val="clear" w:color="auto" w:fill="FFFFFF"/>
        <w:jc w:val="both"/>
        <w:rPr>
          <w:color w:val="000000"/>
          <w:sz w:val="23"/>
          <w:szCs w:val="23"/>
        </w:rPr>
      </w:pPr>
      <w:r w:rsidRPr="00D61AB4">
        <w:rPr>
          <w:color w:val="000000"/>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3B636F" w:rsidRPr="00D61AB4" w:rsidRDefault="003B636F" w:rsidP="003B636F">
      <w:pPr>
        <w:shd w:val="clear" w:color="auto" w:fill="FFFFFF"/>
        <w:jc w:val="both"/>
        <w:rPr>
          <w:color w:val="000000"/>
          <w:sz w:val="23"/>
          <w:szCs w:val="23"/>
        </w:rPr>
      </w:pPr>
      <w:r w:rsidRPr="00D61AB4">
        <w:rPr>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3B636F" w:rsidRPr="00D61AB4" w:rsidRDefault="003B636F" w:rsidP="003B636F">
      <w:pPr>
        <w:shd w:val="clear" w:color="auto" w:fill="FFFFFF"/>
        <w:jc w:val="both"/>
        <w:rPr>
          <w:color w:val="000000"/>
          <w:sz w:val="23"/>
          <w:szCs w:val="23"/>
        </w:rPr>
      </w:pPr>
      <w:proofErr w:type="gramStart"/>
      <w:r w:rsidRPr="00D61AB4">
        <w:rPr>
          <w:color w:val="000000"/>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3B636F" w:rsidRPr="00D61AB4" w:rsidRDefault="003B636F" w:rsidP="003B636F">
      <w:pPr>
        <w:shd w:val="clear" w:color="auto" w:fill="FFFFFF"/>
        <w:jc w:val="both"/>
        <w:rPr>
          <w:color w:val="000000"/>
          <w:sz w:val="23"/>
          <w:szCs w:val="23"/>
        </w:rPr>
      </w:pPr>
      <w:r w:rsidRPr="00D61AB4">
        <w:rPr>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3B636F" w:rsidRPr="00D61AB4" w:rsidRDefault="003B636F" w:rsidP="003B636F">
      <w:pPr>
        <w:shd w:val="clear" w:color="auto" w:fill="FFFFFF"/>
        <w:jc w:val="both"/>
        <w:rPr>
          <w:color w:val="000000"/>
          <w:sz w:val="23"/>
          <w:szCs w:val="23"/>
        </w:rPr>
      </w:pPr>
      <w:r w:rsidRPr="00D61AB4">
        <w:rPr>
          <w:color w:val="000000"/>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3B636F" w:rsidRPr="00D61AB4" w:rsidRDefault="003B636F" w:rsidP="003B636F">
      <w:pPr>
        <w:jc w:val="both"/>
        <w:rPr>
          <w:color w:val="000000"/>
          <w:sz w:val="23"/>
          <w:szCs w:val="23"/>
        </w:rPr>
      </w:pPr>
      <w:r w:rsidRPr="00D61AB4">
        <w:rPr>
          <w:b/>
          <w:color w:val="000000"/>
          <w:sz w:val="23"/>
          <w:szCs w:val="23"/>
        </w:rPr>
        <w:lastRenderedPageBreak/>
        <w:t xml:space="preserve">6.15. </w:t>
      </w:r>
      <w:r w:rsidRPr="00D61AB4">
        <w:rPr>
          <w:color w:val="000000"/>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D61AB4">
        <w:rPr>
          <w:color w:val="000000"/>
          <w:sz w:val="23"/>
          <w:szCs w:val="23"/>
        </w:rPr>
        <w:t>обязанности</w:t>
      </w:r>
      <w:proofErr w:type="gramEnd"/>
      <w:r w:rsidRPr="00D61AB4">
        <w:rPr>
          <w:color w:val="000000"/>
          <w:sz w:val="23"/>
          <w:szCs w:val="23"/>
        </w:rPr>
        <w:t xml:space="preserve"> по ведению которой возлагается действующим законодательством Российской Федерации на Поставщика. </w:t>
      </w:r>
    </w:p>
    <w:p w:rsidR="003B636F" w:rsidRPr="00D61AB4" w:rsidRDefault="003B636F" w:rsidP="003B636F">
      <w:pPr>
        <w:jc w:val="both"/>
        <w:rPr>
          <w:color w:val="000000"/>
          <w:spacing w:val="-6"/>
          <w:sz w:val="23"/>
          <w:szCs w:val="23"/>
        </w:rPr>
      </w:pPr>
      <w:r w:rsidRPr="00D61AB4">
        <w:rPr>
          <w:color w:val="000000"/>
          <w:spacing w:val="-6"/>
          <w:sz w:val="23"/>
          <w:szCs w:val="23"/>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rsidR="003B636F" w:rsidRPr="00D61AB4" w:rsidRDefault="003B636F" w:rsidP="003B636F">
      <w:pPr>
        <w:jc w:val="both"/>
        <w:rPr>
          <w:color w:val="000000"/>
          <w:sz w:val="23"/>
          <w:szCs w:val="23"/>
        </w:rPr>
      </w:pPr>
      <w:r w:rsidRPr="00D61AB4">
        <w:rPr>
          <w:color w:val="000000"/>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3B636F" w:rsidRPr="00D61AB4" w:rsidRDefault="003B636F" w:rsidP="003B636F">
      <w:pPr>
        <w:ind w:firstLine="426"/>
        <w:jc w:val="both"/>
        <w:rPr>
          <w:color w:val="000000"/>
          <w:sz w:val="23"/>
          <w:szCs w:val="23"/>
        </w:rPr>
      </w:pPr>
      <w:r w:rsidRPr="00D61AB4">
        <w:rPr>
          <w:color w:val="000000"/>
          <w:sz w:val="23"/>
          <w:szCs w:val="23"/>
        </w:rPr>
        <w:t xml:space="preserve">Поставщик обязан предоставлять </w:t>
      </w:r>
      <w:proofErr w:type="gramStart"/>
      <w:r w:rsidRPr="00D61AB4">
        <w:rPr>
          <w:color w:val="000000"/>
          <w:sz w:val="23"/>
          <w:szCs w:val="23"/>
        </w:rPr>
        <w:t>по запросу Покупателя информацию о включении им в налоговую отчетность по НДС операций поставки в адрес</w:t>
      </w:r>
      <w:proofErr w:type="gramEnd"/>
      <w:r w:rsidRPr="00D61AB4">
        <w:rPr>
          <w:color w:val="000000"/>
          <w:sz w:val="23"/>
          <w:szCs w:val="23"/>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3B636F" w:rsidRPr="00D61AB4" w:rsidRDefault="003B636F" w:rsidP="003B636F">
      <w:pPr>
        <w:jc w:val="both"/>
        <w:rPr>
          <w:color w:val="000000"/>
          <w:sz w:val="23"/>
          <w:szCs w:val="23"/>
        </w:rPr>
      </w:pPr>
      <w:r w:rsidRPr="00D61AB4">
        <w:rPr>
          <w:b/>
          <w:color w:val="000000"/>
          <w:sz w:val="23"/>
          <w:szCs w:val="23"/>
        </w:rPr>
        <w:t>6.16.</w:t>
      </w:r>
      <w:r w:rsidRPr="00D61AB4">
        <w:rPr>
          <w:color w:val="000000"/>
          <w:sz w:val="23"/>
          <w:szCs w:val="23"/>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695DB4" w:rsidRPr="00D61AB4" w:rsidRDefault="00695DB4" w:rsidP="00695DB4">
      <w:pPr>
        <w:jc w:val="both"/>
        <w:rPr>
          <w:sz w:val="23"/>
          <w:szCs w:val="23"/>
        </w:rPr>
      </w:pPr>
      <w:r w:rsidRPr="00D61AB4">
        <w:rPr>
          <w:b/>
          <w:bCs/>
          <w:sz w:val="23"/>
          <w:szCs w:val="23"/>
        </w:rPr>
        <w:t>6.17.</w:t>
      </w:r>
      <w:r w:rsidRPr="00D61AB4">
        <w:rPr>
          <w:sz w:val="23"/>
          <w:szCs w:val="23"/>
        </w:rPr>
        <w:t xml:space="preserve"> Настоящий Договор является действительным при наличии подписей уполномоченных представителей Сторон.</w:t>
      </w:r>
    </w:p>
    <w:p w:rsidR="00695DB4" w:rsidRPr="00D61AB4" w:rsidRDefault="00695DB4" w:rsidP="00695DB4">
      <w:pPr>
        <w:jc w:val="both"/>
        <w:rPr>
          <w:rStyle w:val="af"/>
          <w:color w:val="000000"/>
          <w:sz w:val="23"/>
          <w:szCs w:val="23"/>
        </w:rPr>
      </w:pPr>
      <w:r w:rsidRPr="00D61AB4">
        <w:rPr>
          <w:b/>
          <w:bCs/>
          <w:sz w:val="23"/>
          <w:szCs w:val="23"/>
        </w:rPr>
        <w:t>6.18.</w:t>
      </w:r>
      <w:r w:rsidRPr="00D61AB4">
        <w:rPr>
          <w:b/>
          <w:bCs/>
          <w:sz w:val="23"/>
          <w:szCs w:val="23"/>
        </w:rPr>
        <w:tab/>
      </w:r>
      <w:proofErr w:type="gramStart"/>
      <w:r w:rsidRPr="00D61AB4">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D61AB4">
        <w:rPr>
          <w:color w:val="000000"/>
          <w:sz w:val="23"/>
          <w:szCs w:val="23"/>
        </w:rPr>
        <w:t>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D61AB4">
        <w:rPr>
          <w:color w:val="000000"/>
          <w:sz w:val="23"/>
          <w:szCs w:val="23"/>
        </w:rPr>
        <w:t xml:space="preserve"> №1). Адрес электронной площадки в сети «Интернет»</w:t>
      </w:r>
      <w:r w:rsidRPr="00D61AB4">
        <w:rPr>
          <w:b/>
          <w:color w:val="000000"/>
          <w:sz w:val="23"/>
          <w:szCs w:val="23"/>
        </w:rPr>
        <w:t>:</w:t>
      </w:r>
      <w:r w:rsidRPr="00D61AB4">
        <w:rPr>
          <w:color w:val="000000"/>
          <w:sz w:val="23"/>
          <w:szCs w:val="23"/>
        </w:rPr>
        <w:t xml:space="preserve">  </w:t>
      </w:r>
      <w:hyperlink r:id="rId8" w:history="1">
        <w:r w:rsidRPr="00D61AB4">
          <w:rPr>
            <w:rStyle w:val="af"/>
            <w:color w:val="000000"/>
            <w:sz w:val="23"/>
            <w:szCs w:val="23"/>
            <w:u w:val="none"/>
          </w:rPr>
          <w:t>http://www.</w:t>
        </w:r>
        <w:proofErr w:type="spellStart"/>
        <w:r w:rsidRPr="00D61AB4">
          <w:rPr>
            <w:rStyle w:val="af"/>
            <w:color w:val="000000"/>
            <w:sz w:val="23"/>
            <w:szCs w:val="23"/>
            <w:u w:val="none"/>
            <w:lang w:val="en-US"/>
          </w:rPr>
          <w:t>rts</w:t>
        </w:r>
        <w:proofErr w:type="spellEnd"/>
        <w:r w:rsidRPr="00D61AB4">
          <w:rPr>
            <w:rStyle w:val="af"/>
            <w:color w:val="000000"/>
            <w:sz w:val="23"/>
            <w:szCs w:val="23"/>
            <w:u w:val="none"/>
          </w:rPr>
          <w:t>-tender.ru/</w:t>
        </w:r>
      </w:hyperlink>
    </w:p>
    <w:p w:rsidR="00695DB4" w:rsidRPr="00D61AB4" w:rsidRDefault="00695DB4" w:rsidP="00695DB4">
      <w:pPr>
        <w:pStyle w:val="af0"/>
        <w:ind w:left="0"/>
        <w:jc w:val="both"/>
        <w:rPr>
          <w:sz w:val="23"/>
          <w:szCs w:val="23"/>
        </w:rPr>
      </w:pPr>
      <w:r w:rsidRPr="00D61AB4">
        <w:rPr>
          <w:b/>
          <w:bCs/>
          <w:color w:val="000000"/>
          <w:sz w:val="23"/>
          <w:szCs w:val="23"/>
          <w:lang w:val="ru-RU"/>
        </w:rPr>
        <w:t>6.19.</w:t>
      </w:r>
      <w:r w:rsidRPr="00D61AB4">
        <w:rPr>
          <w:color w:val="000000"/>
          <w:sz w:val="23"/>
          <w:szCs w:val="23"/>
          <w:lang w:val="ru-RU"/>
        </w:rPr>
        <w:tab/>
      </w:r>
      <w:r w:rsidRPr="00D61AB4">
        <w:rPr>
          <w:color w:val="000000"/>
          <w:sz w:val="23"/>
          <w:szCs w:val="23"/>
        </w:rPr>
        <w:t>В случае подписания Договора с использованием ЭП подписание</w:t>
      </w:r>
      <w:r w:rsidRPr="00D61AB4">
        <w:rPr>
          <w:sz w:val="23"/>
          <w:szCs w:val="23"/>
        </w:rPr>
        <w:t xml:space="preserve"> Договора осуществляется Сторонами на электронной площадке.</w:t>
      </w:r>
    </w:p>
    <w:p w:rsidR="00695DB4" w:rsidRPr="00D61AB4" w:rsidRDefault="00695DB4" w:rsidP="00695DB4">
      <w:pPr>
        <w:pStyle w:val="af0"/>
        <w:ind w:left="0"/>
        <w:jc w:val="both"/>
        <w:rPr>
          <w:sz w:val="23"/>
          <w:szCs w:val="23"/>
        </w:rPr>
      </w:pPr>
      <w:r w:rsidRPr="00D61AB4">
        <w:rPr>
          <w:b/>
          <w:sz w:val="23"/>
          <w:szCs w:val="23"/>
          <w:lang w:val="ru-RU"/>
        </w:rPr>
        <w:t>6.20.</w:t>
      </w:r>
      <w:r w:rsidRPr="00D61AB4">
        <w:rPr>
          <w:sz w:val="23"/>
          <w:szCs w:val="23"/>
          <w:lang w:val="ru-RU"/>
        </w:rPr>
        <w:tab/>
      </w:r>
      <w:r w:rsidRPr="00D61AB4">
        <w:rPr>
          <w:sz w:val="23"/>
          <w:szCs w:val="23"/>
        </w:rPr>
        <w:t xml:space="preserve">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w:t>
      </w:r>
      <w:r w:rsidRPr="00D61AB4">
        <w:rPr>
          <w:sz w:val="23"/>
          <w:szCs w:val="23"/>
          <w:lang w:val="ru-RU"/>
        </w:rPr>
        <w:t>Д</w:t>
      </w:r>
      <w:r w:rsidRPr="00D61AB4">
        <w:rPr>
          <w:sz w:val="23"/>
          <w:szCs w:val="23"/>
        </w:rPr>
        <w:t>оговору.</w:t>
      </w:r>
    </w:p>
    <w:p w:rsidR="00695DB4" w:rsidRPr="00D61AB4" w:rsidRDefault="00695DB4" w:rsidP="00695DB4">
      <w:pPr>
        <w:pStyle w:val="af0"/>
        <w:ind w:left="0"/>
        <w:jc w:val="both"/>
        <w:rPr>
          <w:sz w:val="23"/>
          <w:szCs w:val="23"/>
          <w:lang w:val="ru-RU"/>
        </w:rPr>
      </w:pPr>
      <w:r w:rsidRPr="00D61AB4">
        <w:rPr>
          <w:b/>
          <w:sz w:val="23"/>
          <w:szCs w:val="23"/>
          <w:lang w:val="ru-RU"/>
        </w:rPr>
        <w:t>6.21</w:t>
      </w:r>
      <w:r w:rsidRPr="00D61AB4">
        <w:rPr>
          <w:sz w:val="23"/>
          <w:szCs w:val="23"/>
          <w:lang w:val="ru-RU"/>
        </w:rPr>
        <w:t>.</w:t>
      </w:r>
      <w:r w:rsidRPr="00D61AB4">
        <w:rPr>
          <w:sz w:val="23"/>
          <w:szCs w:val="23"/>
          <w:lang w:val="ru-RU"/>
        </w:rPr>
        <w:tab/>
      </w:r>
      <w:r w:rsidRPr="00D61AB4">
        <w:rPr>
          <w:sz w:val="23"/>
          <w:szCs w:val="23"/>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F57CD9" w:rsidRPr="00D61AB4" w:rsidRDefault="00F57CD9" w:rsidP="00F57CD9">
      <w:pPr>
        <w:pStyle w:val="af0"/>
        <w:ind w:left="0"/>
        <w:jc w:val="both"/>
        <w:rPr>
          <w:sz w:val="23"/>
          <w:szCs w:val="23"/>
          <w:lang w:val="ru-RU"/>
        </w:rPr>
      </w:pPr>
      <w:r w:rsidRPr="00D61AB4">
        <w:rPr>
          <w:b/>
          <w:sz w:val="23"/>
          <w:szCs w:val="23"/>
          <w:lang w:val="ru-RU"/>
        </w:rPr>
        <w:t>6</w:t>
      </w:r>
      <w:r w:rsidR="00695DB4" w:rsidRPr="00D61AB4">
        <w:rPr>
          <w:b/>
          <w:sz w:val="23"/>
          <w:szCs w:val="23"/>
          <w:lang w:val="ru-RU"/>
        </w:rPr>
        <w:t>.2</w:t>
      </w:r>
      <w:r w:rsidRPr="00D61AB4">
        <w:rPr>
          <w:b/>
          <w:sz w:val="23"/>
          <w:szCs w:val="23"/>
          <w:lang w:val="ru-RU"/>
        </w:rPr>
        <w:t>2</w:t>
      </w:r>
      <w:r w:rsidR="00695DB4" w:rsidRPr="00D61AB4">
        <w:rPr>
          <w:b/>
          <w:sz w:val="23"/>
          <w:szCs w:val="23"/>
          <w:lang w:val="ru-RU"/>
        </w:rPr>
        <w:t>.</w:t>
      </w:r>
      <w:r w:rsidR="00695DB4" w:rsidRPr="00D61AB4">
        <w:rPr>
          <w:sz w:val="23"/>
          <w:szCs w:val="23"/>
          <w:lang w:val="ru-RU"/>
        </w:rPr>
        <w:tab/>
      </w:r>
      <w:r w:rsidR="00695DB4" w:rsidRPr="00D61AB4">
        <w:rPr>
          <w:sz w:val="23"/>
          <w:szCs w:val="23"/>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695DB4" w:rsidRPr="00D61AB4" w:rsidRDefault="00F57CD9" w:rsidP="00F57CD9">
      <w:pPr>
        <w:pStyle w:val="af0"/>
        <w:ind w:left="0"/>
        <w:jc w:val="both"/>
        <w:rPr>
          <w:sz w:val="23"/>
          <w:szCs w:val="23"/>
        </w:rPr>
      </w:pPr>
      <w:r w:rsidRPr="00D61AB4">
        <w:rPr>
          <w:b/>
          <w:sz w:val="23"/>
          <w:szCs w:val="23"/>
          <w:lang w:val="ru-RU"/>
        </w:rPr>
        <w:t>6.23.</w:t>
      </w:r>
      <w:r w:rsidRPr="00D61AB4">
        <w:rPr>
          <w:sz w:val="23"/>
          <w:szCs w:val="23"/>
          <w:lang w:val="ru-RU"/>
        </w:rPr>
        <w:t xml:space="preserve"> </w:t>
      </w:r>
      <w:r w:rsidR="00695DB4" w:rsidRPr="00D61AB4">
        <w:rPr>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695DB4" w:rsidRPr="00D61AB4">
        <w:rPr>
          <w:color w:val="000000"/>
          <w:sz w:val="23"/>
          <w:szCs w:val="23"/>
        </w:rPr>
        <w:t>РТС-тендер с возможностью доступа к электронному документу каждой из Сторон.</w:t>
      </w:r>
    </w:p>
    <w:p w:rsidR="00F57CD9" w:rsidRPr="00D61AB4" w:rsidRDefault="00695DB4" w:rsidP="00F57CD9">
      <w:pPr>
        <w:pStyle w:val="af0"/>
        <w:numPr>
          <w:ilvl w:val="1"/>
          <w:numId w:val="27"/>
        </w:numPr>
        <w:suppressAutoHyphens w:val="0"/>
        <w:ind w:left="0" w:firstLine="0"/>
        <w:contextualSpacing/>
        <w:jc w:val="both"/>
        <w:rPr>
          <w:sz w:val="23"/>
          <w:szCs w:val="23"/>
        </w:rPr>
      </w:pPr>
      <w:r w:rsidRPr="00D61AB4">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r w:rsidRPr="00D61AB4">
        <w:rPr>
          <w:sz w:val="23"/>
          <w:szCs w:val="23"/>
          <w:lang w:val="ru-RU"/>
        </w:rPr>
        <w:t>.</w:t>
      </w:r>
    </w:p>
    <w:p w:rsidR="00F57CD9" w:rsidRPr="00D61AB4" w:rsidRDefault="00695DB4" w:rsidP="00F57CD9">
      <w:pPr>
        <w:pStyle w:val="af0"/>
        <w:numPr>
          <w:ilvl w:val="1"/>
          <w:numId w:val="27"/>
        </w:numPr>
        <w:suppressAutoHyphens w:val="0"/>
        <w:ind w:left="0" w:firstLine="0"/>
        <w:contextualSpacing/>
        <w:jc w:val="both"/>
        <w:rPr>
          <w:sz w:val="23"/>
          <w:szCs w:val="23"/>
        </w:rPr>
      </w:pPr>
      <w:r w:rsidRPr="00D61AB4">
        <w:rPr>
          <w:sz w:val="23"/>
          <w:szCs w:val="23"/>
        </w:rPr>
        <w:t xml:space="preserve">Стороны договорились, что заключение Договора в виде электронного документа с использованием ЭП, не является препятствием для подписания </w:t>
      </w:r>
      <w:r w:rsidRPr="00D61AB4">
        <w:rPr>
          <w:sz w:val="23"/>
          <w:szCs w:val="23"/>
          <w:lang w:val="ru-RU"/>
        </w:rPr>
        <w:t>Д</w:t>
      </w:r>
      <w:r w:rsidRPr="00D61AB4">
        <w:rPr>
          <w:sz w:val="23"/>
          <w:szCs w:val="23"/>
        </w:rPr>
        <w:t xml:space="preserve">оговора, приложений, протокола разногласий к </w:t>
      </w:r>
      <w:r w:rsidRPr="00D61AB4">
        <w:rPr>
          <w:sz w:val="23"/>
          <w:szCs w:val="23"/>
          <w:lang w:val="ru-RU"/>
        </w:rPr>
        <w:t>Д</w:t>
      </w:r>
      <w:r w:rsidRPr="00D61AB4">
        <w:rPr>
          <w:sz w:val="23"/>
          <w:szCs w:val="23"/>
        </w:rPr>
        <w:t>оговору, дополнительных соглашений</w:t>
      </w:r>
      <w:r w:rsidRPr="00D61AB4">
        <w:rPr>
          <w:color w:val="000000"/>
          <w:sz w:val="23"/>
          <w:szCs w:val="23"/>
        </w:rPr>
        <w:t xml:space="preserve"> и соглашений о расторжении к </w:t>
      </w:r>
      <w:r w:rsidRPr="00D61AB4">
        <w:rPr>
          <w:color w:val="000000"/>
          <w:sz w:val="23"/>
          <w:szCs w:val="23"/>
          <w:lang w:val="ru-RU"/>
        </w:rPr>
        <w:t>Д</w:t>
      </w:r>
      <w:r w:rsidRPr="00D61AB4">
        <w:rPr>
          <w:color w:val="000000"/>
          <w:sz w:val="23"/>
          <w:szCs w:val="23"/>
        </w:rPr>
        <w:t>оговору на бумажном носителе собственноручными подписями уполномоченных представителей Сторон.</w:t>
      </w:r>
    </w:p>
    <w:p w:rsidR="00F57CD9" w:rsidRPr="00D61AB4" w:rsidRDefault="00695DB4" w:rsidP="00F57CD9">
      <w:pPr>
        <w:pStyle w:val="af0"/>
        <w:numPr>
          <w:ilvl w:val="1"/>
          <w:numId w:val="27"/>
        </w:numPr>
        <w:suppressAutoHyphens w:val="0"/>
        <w:ind w:left="0" w:firstLine="0"/>
        <w:contextualSpacing/>
        <w:jc w:val="both"/>
        <w:rPr>
          <w:sz w:val="23"/>
          <w:szCs w:val="23"/>
        </w:rPr>
      </w:pPr>
      <w:r w:rsidRPr="00D61AB4">
        <w:rPr>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F57CD9" w:rsidRPr="00D61AB4" w:rsidRDefault="00695DB4" w:rsidP="00F57CD9">
      <w:pPr>
        <w:pStyle w:val="af0"/>
        <w:numPr>
          <w:ilvl w:val="1"/>
          <w:numId w:val="27"/>
        </w:numPr>
        <w:suppressAutoHyphens w:val="0"/>
        <w:ind w:left="0" w:firstLine="0"/>
        <w:contextualSpacing/>
        <w:jc w:val="both"/>
        <w:rPr>
          <w:sz w:val="23"/>
          <w:szCs w:val="23"/>
        </w:rPr>
      </w:pPr>
      <w:r w:rsidRPr="00D61AB4">
        <w:rPr>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F57CD9" w:rsidRPr="00D61AB4" w:rsidRDefault="00695DB4" w:rsidP="00F57CD9">
      <w:pPr>
        <w:pStyle w:val="af0"/>
        <w:numPr>
          <w:ilvl w:val="1"/>
          <w:numId w:val="27"/>
        </w:numPr>
        <w:suppressAutoHyphens w:val="0"/>
        <w:ind w:left="0" w:firstLine="0"/>
        <w:contextualSpacing/>
        <w:jc w:val="both"/>
        <w:rPr>
          <w:sz w:val="23"/>
          <w:szCs w:val="23"/>
        </w:rPr>
      </w:pPr>
      <w:r w:rsidRPr="00D61AB4">
        <w:rPr>
          <w:color w:val="000000"/>
          <w:sz w:val="23"/>
          <w:szCs w:val="23"/>
        </w:rPr>
        <w:t>Каждая из Сторон обязана письменно уведомить другую Сторону о нарушении конфиденциальности ключа ЭП.</w:t>
      </w:r>
    </w:p>
    <w:p w:rsidR="00F57CD9" w:rsidRPr="00D61AB4" w:rsidRDefault="00695DB4" w:rsidP="00F57CD9">
      <w:pPr>
        <w:pStyle w:val="af0"/>
        <w:numPr>
          <w:ilvl w:val="1"/>
          <w:numId w:val="27"/>
        </w:numPr>
        <w:suppressAutoHyphens w:val="0"/>
        <w:ind w:left="0" w:firstLine="0"/>
        <w:contextualSpacing/>
        <w:jc w:val="both"/>
        <w:rPr>
          <w:sz w:val="23"/>
          <w:szCs w:val="23"/>
        </w:rPr>
      </w:pPr>
      <w:r w:rsidRPr="00D61AB4">
        <w:rPr>
          <w:color w:val="000000"/>
          <w:sz w:val="23"/>
          <w:szCs w:val="23"/>
        </w:rPr>
        <w:lastRenderedPageBreak/>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695DB4" w:rsidRPr="00D61AB4" w:rsidRDefault="00695DB4" w:rsidP="00F57CD9">
      <w:pPr>
        <w:pStyle w:val="af0"/>
        <w:numPr>
          <w:ilvl w:val="1"/>
          <w:numId w:val="27"/>
        </w:numPr>
        <w:suppressAutoHyphens w:val="0"/>
        <w:ind w:left="0" w:firstLine="0"/>
        <w:contextualSpacing/>
        <w:jc w:val="both"/>
        <w:rPr>
          <w:sz w:val="23"/>
          <w:szCs w:val="23"/>
        </w:rPr>
      </w:pPr>
      <w:r w:rsidRPr="00D61AB4">
        <w:rPr>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3B636F" w:rsidRPr="00D61AB4" w:rsidRDefault="003B636F" w:rsidP="003B636F">
      <w:pPr>
        <w:spacing w:after="200"/>
        <w:contextualSpacing/>
        <w:jc w:val="both"/>
        <w:rPr>
          <w:sz w:val="23"/>
          <w:szCs w:val="23"/>
        </w:rPr>
      </w:pPr>
    </w:p>
    <w:p w:rsidR="003B636F" w:rsidRPr="00D61AB4" w:rsidRDefault="003B636F" w:rsidP="003B636F">
      <w:pPr>
        <w:jc w:val="center"/>
        <w:rPr>
          <w:b/>
          <w:bCs/>
          <w:sz w:val="23"/>
          <w:szCs w:val="23"/>
        </w:rPr>
      </w:pPr>
      <w:r w:rsidRPr="00D61AB4">
        <w:rPr>
          <w:b/>
          <w:bCs/>
          <w:sz w:val="23"/>
          <w:szCs w:val="23"/>
        </w:rPr>
        <w:t>7. Юридические адреса, банковские реквизиты и подписи Сторон</w:t>
      </w:r>
    </w:p>
    <w:p w:rsidR="003B636F" w:rsidRPr="00BF6B03" w:rsidRDefault="003B636F" w:rsidP="003B636F">
      <w:pPr>
        <w:jc w:val="both"/>
        <w:rPr>
          <w:spacing w:val="-6"/>
          <w:sz w:val="23"/>
          <w:szCs w:val="23"/>
        </w:rPr>
      </w:pPr>
      <w:r w:rsidRPr="00D61AB4">
        <w:rPr>
          <w:b/>
          <w:sz w:val="23"/>
          <w:szCs w:val="23"/>
        </w:rPr>
        <w:t>7.1.</w:t>
      </w:r>
      <w:r w:rsidRPr="00D61AB4">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w:t>
      </w:r>
      <w:r w:rsidRPr="00BF6B03">
        <w:rPr>
          <w:sz w:val="23"/>
          <w:szCs w:val="23"/>
        </w:rPr>
        <w:t>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3B636F" w:rsidRPr="00BF6B03" w:rsidRDefault="003B636F" w:rsidP="003B636F">
      <w:pPr>
        <w:ind w:firstLine="426"/>
        <w:jc w:val="both"/>
        <w:rPr>
          <w:sz w:val="23"/>
          <w:szCs w:val="23"/>
        </w:rPr>
      </w:pPr>
      <w:r w:rsidRPr="00BF6B03">
        <w:rPr>
          <w:sz w:val="23"/>
          <w:szCs w:val="23"/>
        </w:rPr>
        <w:t>Все риски, связанные с не</w:t>
      </w:r>
      <w:r w:rsidR="00F57CD9" w:rsidRPr="00BF6B03">
        <w:rPr>
          <w:sz w:val="23"/>
          <w:szCs w:val="23"/>
        </w:rPr>
        <w:t xml:space="preserve"> </w:t>
      </w:r>
      <w:r w:rsidRPr="00BF6B03">
        <w:rPr>
          <w:sz w:val="23"/>
          <w:szCs w:val="23"/>
        </w:rPr>
        <w:t>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3B636F" w:rsidRPr="00BF6B03" w:rsidRDefault="003B636F" w:rsidP="003B636F">
      <w:pPr>
        <w:jc w:val="both"/>
        <w:rPr>
          <w:sz w:val="23"/>
          <w:szCs w:val="23"/>
        </w:rPr>
      </w:pPr>
      <w:r w:rsidRPr="00BF6B03">
        <w:rPr>
          <w:b/>
          <w:sz w:val="23"/>
          <w:szCs w:val="23"/>
        </w:rPr>
        <w:t xml:space="preserve">7.2. </w:t>
      </w:r>
      <w:r w:rsidRPr="00BF6B03">
        <w:rPr>
          <w:sz w:val="23"/>
          <w:szCs w:val="23"/>
        </w:rPr>
        <w:t>К настоящему Договору прилагаются и являются его неотъемлемой частью:</w:t>
      </w:r>
    </w:p>
    <w:p w:rsidR="003B636F" w:rsidRPr="00BF6B03" w:rsidRDefault="003B636F" w:rsidP="003B636F">
      <w:pPr>
        <w:jc w:val="both"/>
        <w:rPr>
          <w:sz w:val="23"/>
          <w:szCs w:val="23"/>
        </w:rPr>
      </w:pPr>
      <w:r w:rsidRPr="00BF6B03">
        <w:rPr>
          <w:sz w:val="23"/>
          <w:szCs w:val="23"/>
        </w:rPr>
        <w:t>- Приложение №1 - Спецификация №1.</w:t>
      </w:r>
    </w:p>
    <w:p w:rsidR="003B636F" w:rsidRPr="00BF6B03" w:rsidRDefault="003B636F" w:rsidP="003B636F">
      <w:pPr>
        <w:jc w:val="both"/>
        <w:rPr>
          <w:spacing w:val="-6"/>
          <w:sz w:val="23"/>
          <w:szCs w:val="23"/>
        </w:rPr>
      </w:pPr>
    </w:p>
    <w:p w:rsidR="00BF6B03" w:rsidRPr="00BF6B03" w:rsidRDefault="00BF6B03" w:rsidP="00BF6B03">
      <w:pPr>
        <w:jc w:val="both"/>
        <w:rPr>
          <w:b/>
          <w:sz w:val="23"/>
          <w:szCs w:val="23"/>
          <w:lang w:val="x-none" w:eastAsia="x-none"/>
        </w:rPr>
      </w:pPr>
      <w:r w:rsidRPr="00BF6B03">
        <w:rPr>
          <w:b/>
          <w:sz w:val="23"/>
          <w:szCs w:val="23"/>
          <w:lang w:eastAsia="x-none"/>
        </w:rPr>
        <w:t>7</w:t>
      </w:r>
      <w:r w:rsidRPr="00BF6B03">
        <w:rPr>
          <w:b/>
          <w:sz w:val="23"/>
          <w:szCs w:val="23"/>
          <w:lang w:val="x-none" w:eastAsia="x-none"/>
        </w:rPr>
        <w:t>.3. «Покупатель»: АО «</w:t>
      </w:r>
      <w:proofErr w:type="spellStart"/>
      <w:r w:rsidRPr="00BF6B03">
        <w:rPr>
          <w:b/>
          <w:sz w:val="23"/>
          <w:szCs w:val="23"/>
          <w:lang w:val="x-none" w:eastAsia="x-none"/>
        </w:rPr>
        <w:t>Черногорэнерго</w:t>
      </w:r>
      <w:proofErr w:type="spellEnd"/>
      <w:r w:rsidRPr="00BF6B03">
        <w:rPr>
          <w:b/>
          <w:sz w:val="23"/>
          <w:szCs w:val="23"/>
          <w:lang w:val="x-none" w:eastAsia="x-none"/>
        </w:rPr>
        <w:t>»</w:t>
      </w:r>
    </w:p>
    <w:p w:rsidR="00BF6B03" w:rsidRPr="00BF6B03" w:rsidRDefault="00BF6B03" w:rsidP="00BF6B03">
      <w:pPr>
        <w:rPr>
          <w:bCs/>
          <w:sz w:val="23"/>
          <w:szCs w:val="23"/>
          <w:lang w:val="x-none"/>
        </w:rPr>
      </w:pPr>
      <w:r w:rsidRPr="00BF6B03">
        <w:rPr>
          <w:b/>
          <w:bCs/>
          <w:i/>
          <w:sz w:val="23"/>
          <w:szCs w:val="23"/>
          <w:lang w:val="x-none"/>
        </w:rPr>
        <w:t>Место</w:t>
      </w:r>
      <w:r w:rsidRPr="00BF6B03">
        <w:rPr>
          <w:b/>
          <w:bCs/>
          <w:i/>
          <w:sz w:val="23"/>
          <w:szCs w:val="23"/>
        </w:rPr>
        <w:t xml:space="preserve"> </w:t>
      </w:r>
      <w:r w:rsidRPr="00BF6B03">
        <w:rPr>
          <w:b/>
          <w:bCs/>
          <w:i/>
          <w:sz w:val="23"/>
          <w:szCs w:val="23"/>
          <w:lang w:val="x-none"/>
        </w:rPr>
        <w:t>нахождени</w:t>
      </w:r>
      <w:r w:rsidRPr="00BF6B03">
        <w:rPr>
          <w:b/>
          <w:bCs/>
          <w:i/>
          <w:sz w:val="23"/>
          <w:szCs w:val="23"/>
        </w:rPr>
        <w:t>я</w:t>
      </w:r>
      <w:r w:rsidRPr="00BF6B03">
        <w:rPr>
          <w:bCs/>
          <w:sz w:val="23"/>
          <w:szCs w:val="23"/>
          <w:lang w:val="x-none"/>
        </w:rPr>
        <w:t>: ул. 2П-2, №6, Панель 12, Западный промышленный узел, г.</w:t>
      </w:r>
      <w:r w:rsidRPr="00BF6B03">
        <w:rPr>
          <w:bCs/>
          <w:sz w:val="23"/>
          <w:szCs w:val="23"/>
        </w:rPr>
        <w:t xml:space="preserve"> </w:t>
      </w:r>
      <w:r w:rsidRPr="00BF6B03">
        <w:rPr>
          <w:bCs/>
          <w:sz w:val="23"/>
          <w:szCs w:val="23"/>
          <w:lang w:val="x-none"/>
        </w:rPr>
        <w:t>Нижневартовск Ханты-Мансийский автономный округ-Югра, Тюменская область, Российская Федерация.</w:t>
      </w:r>
    </w:p>
    <w:p w:rsidR="00BF6B03" w:rsidRPr="00BF6B03" w:rsidRDefault="00BF6B03" w:rsidP="00BF6B03">
      <w:pPr>
        <w:rPr>
          <w:bCs/>
          <w:sz w:val="23"/>
          <w:szCs w:val="23"/>
        </w:rPr>
      </w:pPr>
      <w:r w:rsidRPr="00BF6B03">
        <w:rPr>
          <w:b/>
          <w:bCs/>
          <w:i/>
          <w:sz w:val="23"/>
          <w:szCs w:val="23"/>
          <w:lang w:val="x-none"/>
        </w:rPr>
        <w:t>Почтовый адрес</w:t>
      </w:r>
      <w:r w:rsidRPr="00BF6B03">
        <w:rPr>
          <w:bCs/>
          <w:sz w:val="23"/>
          <w:szCs w:val="23"/>
          <w:lang w:val="x-none"/>
        </w:rPr>
        <w:t>: 628606, а/я</w:t>
      </w:r>
      <w:r w:rsidRPr="00BF6B03">
        <w:rPr>
          <w:bCs/>
          <w:sz w:val="23"/>
          <w:szCs w:val="23"/>
        </w:rPr>
        <w:t xml:space="preserve"> </w:t>
      </w:r>
      <w:r w:rsidRPr="00BF6B03">
        <w:rPr>
          <w:bCs/>
          <w:sz w:val="23"/>
          <w:szCs w:val="23"/>
          <w:lang w:val="x-none"/>
        </w:rPr>
        <w:t xml:space="preserve"> </w:t>
      </w:r>
      <w:smartTag w:uri="urn:schemas-microsoft-com:office:smarttags" w:element="metricconverter">
        <w:smartTagPr>
          <w:attr w:name="ProductID" w:val="217, г"/>
        </w:smartTagPr>
        <w:r w:rsidRPr="00BF6B03">
          <w:rPr>
            <w:bCs/>
            <w:sz w:val="23"/>
            <w:szCs w:val="23"/>
            <w:lang w:val="x-none"/>
          </w:rPr>
          <w:t>217, г</w:t>
        </w:r>
      </w:smartTag>
      <w:r w:rsidRPr="00BF6B03">
        <w:rPr>
          <w:bCs/>
          <w:sz w:val="23"/>
          <w:szCs w:val="23"/>
          <w:lang w:val="x-none"/>
        </w:rPr>
        <w:t>.</w:t>
      </w:r>
      <w:r w:rsidRPr="00BF6B03">
        <w:rPr>
          <w:bCs/>
          <w:sz w:val="23"/>
          <w:szCs w:val="23"/>
        </w:rPr>
        <w:t xml:space="preserve"> </w:t>
      </w:r>
      <w:r w:rsidRPr="00BF6B03">
        <w:rPr>
          <w:bCs/>
          <w:sz w:val="23"/>
          <w:szCs w:val="23"/>
          <w:lang w:val="x-none"/>
        </w:rPr>
        <w:t xml:space="preserve">Нижневартовск, Ханты-Мансийский </w:t>
      </w:r>
      <w:r w:rsidRPr="00BF6B03">
        <w:rPr>
          <w:bCs/>
          <w:sz w:val="23"/>
          <w:szCs w:val="23"/>
        </w:rPr>
        <w:t>автономный округ</w:t>
      </w:r>
      <w:r w:rsidRPr="00BF6B03">
        <w:rPr>
          <w:bCs/>
          <w:sz w:val="23"/>
          <w:szCs w:val="23"/>
          <w:lang w:val="x-none"/>
        </w:rPr>
        <w:t>-Югра, Тюменская обл</w:t>
      </w:r>
      <w:r w:rsidRPr="00BF6B03">
        <w:rPr>
          <w:bCs/>
          <w:sz w:val="23"/>
          <w:szCs w:val="23"/>
        </w:rPr>
        <w:t>асть</w:t>
      </w:r>
      <w:r w:rsidRPr="00BF6B03">
        <w:rPr>
          <w:bCs/>
          <w:sz w:val="23"/>
          <w:szCs w:val="23"/>
          <w:lang w:val="x-none"/>
        </w:rPr>
        <w:t>, Российская Федерация.</w:t>
      </w:r>
    </w:p>
    <w:p w:rsidR="00BF6B03" w:rsidRPr="00BF6B03" w:rsidRDefault="00BF6B03" w:rsidP="00BF6B03">
      <w:pPr>
        <w:jc w:val="both"/>
        <w:rPr>
          <w:sz w:val="23"/>
          <w:szCs w:val="23"/>
        </w:rPr>
      </w:pPr>
      <w:r w:rsidRPr="00BF6B03">
        <w:rPr>
          <w:b/>
          <w:bCs/>
          <w:i/>
          <w:sz w:val="23"/>
          <w:szCs w:val="23"/>
        </w:rPr>
        <w:t>Адрес (место нахождения) для оформления счетов, счетов-фактур/УПД</w:t>
      </w:r>
      <w:r w:rsidRPr="00BF6B03">
        <w:rPr>
          <w:bCs/>
          <w:sz w:val="23"/>
          <w:szCs w:val="23"/>
        </w:rPr>
        <w:t xml:space="preserve">: 628621, Ханты-Мансийский автономный округ – Югра, г. Нижневартовск, </w:t>
      </w:r>
      <w:r w:rsidRPr="00BF6B03">
        <w:rPr>
          <w:sz w:val="23"/>
          <w:szCs w:val="23"/>
        </w:rPr>
        <w:t>ул. 2П-2, Западный промышленный узел, д.6, панель 12.</w:t>
      </w:r>
    </w:p>
    <w:p w:rsidR="00BF6B03" w:rsidRPr="00BF6B03" w:rsidRDefault="00BF6B03" w:rsidP="00BF6B03">
      <w:pPr>
        <w:rPr>
          <w:bCs/>
          <w:sz w:val="23"/>
          <w:szCs w:val="23"/>
        </w:rPr>
      </w:pPr>
      <w:r w:rsidRPr="00BF6B03">
        <w:rPr>
          <w:bCs/>
          <w:sz w:val="23"/>
          <w:szCs w:val="23"/>
          <w:lang w:val="x-none"/>
        </w:rPr>
        <w:t xml:space="preserve">Тел.: (3466) </w:t>
      </w:r>
      <w:r w:rsidRPr="00BF6B03">
        <w:rPr>
          <w:bCs/>
          <w:sz w:val="23"/>
          <w:szCs w:val="23"/>
        </w:rPr>
        <w:t>49-14-74</w:t>
      </w:r>
      <w:r w:rsidRPr="00BF6B03">
        <w:rPr>
          <w:bCs/>
          <w:sz w:val="23"/>
          <w:szCs w:val="23"/>
          <w:lang w:val="x-none"/>
        </w:rPr>
        <w:t>; факс (3466) 61-21-11.</w:t>
      </w:r>
    </w:p>
    <w:p w:rsidR="00BF6B03" w:rsidRPr="00BF6B03" w:rsidRDefault="00BF6B03" w:rsidP="00BF6B03">
      <w:pPr>
        <w:rPr>
          <w:bCs/>
          <w:sz w:val="23"/>
          <w:szCs w:val="23"/>
        </w:rPr>
      </w:pPr>
      <w:r w:rsidRPr="00BF6B03">
        <w:rPr>
          <w:bCs/>
          <w:sz w:val="23"/>
          <w:szCs w:val="23"/>
        </w:rPr>
        <w:t>E-</w:t>
      </w:r>
      <w:proofErr w:type="spellStart"/>
      <w:r w:rsidRPr="00BF6B03">
        <w:rPr>
          <w:bCs/>
          <w:sz w:val="23"/>
          <w:szCs w:val="23"/>
        </w:rPr>
        <w:t>mail</w:t>
      </w:r>
      <w:proofErr w:type="spellEnd"/>
      <w:r w:rsidRPr="00BF6B03">
        <w:rPr>
          <w:bCs/>
          <w:sz w:val="23"/>
          <w:szCs w:val="23"/>
        </w:rPr>
        <w:t xml:space="preserve">: </w:t>
      </w:r>
      <w:proofErr w:type="spellStart"/>
      <w:r w:rsidRPr="00BF6B03">
        <w:rPr>
          <w:bCs/>
          <w:sz w:val="23"/>
          <w:szCs w:val="23"/>
        </w:rPr>
        <w:t>org@chernog</w:t>
      </w:r>
      <w:r w:rsidRPr="00BF6B03">
        <w:rPr>
          <w:bCs/>
          <w:sz w:val="23"/>
          <w:szCs w:val="23"/>
          <w:lang w:val="en-US"/>
        </w:rPr>
        <w:t>orenergo</w:t>
      </w:r>
      <w:proofErr w:type="spellEnd"/>
      <w:r w:rsidRPr="00BF6B03">
        <w:rPr>
          <w:bCs/>
          <w:sz w:val="23"/>
          <w:szCs w:val="23"/>
        </w:rPr>
        <w:t>.ru</w:t>
      </w:r>
    </w:p>
    <w:p w:rsidR="00BF6B03" w:rsidRPr="00BF6B03" w:rsidRDefault="00BF6B03" w:rsidP="00BF6B03">
      <w:pPr>
        <w:rPr>
          <w:bCs/>
          <w:sz w:val="23"/>
          <w:szCs w:val="23"/>
        </w:rPr>
      </w:pPr>
      <w:r w:rsidRPr="00BF6B03">
        <w:rPr>
          <w:bCs/>
          <w:sz w:val="23"/>
          <w:szCs w:val="23"/>
          <w:lang w:val="x-none"/>
        </w:rPr>
        <w:t xml:space="preserve">ИНН 8620001023, КПП 860301001, ОКПО 05793258, ОКОГУ- </w:t>
      </w:r>
      <w:r w:rsidRPr="00BF6B03">
        <w:rPr>
          <w:bCs/>
          <w:sz w:val="23"/>
          <w:szCs w:val="23"/>
        </w:rPr>
        <w:t>4210008</w:t>
      </w:r>
      <w:r w:rsidRPr="00BF6B03">
        <w:rPr>
          <w:bCs/>
          <w:sz w:val="23"/>
          <w:szCs w:val="23"/>
          <w:lang w:val="x-none"/>
        </w:rPr>
        <w:t>, ОКФС- 16, ОКОПФ- 12267, ОГРН 1028600951081, ОКДП 9440100, ОКВЭД 35.12</w:t>
      </w:r>
    </w:p>
    <w:p w:rsidR="00BF6B03" w:rsidRPr="00BF6B03" w:rsidRDefault="00BF6B03" w:rsidP="00BF6B03">
      <w:pPr>
        <w:rPr>
          <w:bCs/>
          <w:sz w:val="23"/>
          <w:szCs w:val="23"/>
          <w:lang w:val="x-none"/>
        </w:rPr>
      </w:pPr>
      <w:r w:rsidRPr="00BF6B03">
        <w:rPr>
          <w:bCs/>
          <w:sz w:val="23"/>
          <w:szCs w:val="23"/>
          <w:lang w:val="x-none"/>
        </w:rPr>
        <w:t>Банковские реквизиты:</w:t>
      </w:r>
    </w:p>
    <w:p w:rsidR="00BF6B03" w:rsidRPr="00BF6B03" w:rsidRDefault="00BF6B03" w:rsidP="00BF6B03">
      <w:pPr>
        <w:rPr>
          <w:bCs/>
          <w:sz w:val="23"/>
          <w:szCs w:val="23"/>
        </w:rPr>
      </w:pPr>
      <w:r w:rsidRPr="00BF6B03">
        <w:rPr>
          <w:bCs/>
          <w:sz w:val="23"/>
          <w:szCs w:val="23"/>
          <w:lang w:val="x-none"/>
        </w:rPr>
        <w:t>Р/с 40702810300000000505 в АО БАНК «Ермак» (г.</w:t>
      </w:r>
      <w:r w:rsidRPr="00BF6B03">
        <w:rPr>
          <w:bCs/>
          <w:sz w:val="23"/>
          <w:szCs w:val="23"/>
        </w:rPr>
        <w:t xml:space="preserve"> </w:t>
      </w:r>
      <w:r w:rsidRPr="00BF6B03">
        <w:rPr>
          <w:bCs/>
          <w:sz w:val="23"/>
          <w:szCs w:val="23"/>
          <w:lang w:val="x-none"/>
        </w:rPr>
        <w:t xml:space="preserve">Нижневартовска), </w:t>
      </w:r>
    </w:p>
    <w:p w:rsidR="00BF6B03" w:rsidRPr="00BF6B03" w:rsidRDefault="00BF6B03" w:rsidP="00BF6B03">
      <w:pPr>
        <w:rPr>
          <w:b/>
          <w:sz w:val="23"/>
          <w:szCs w:val="23"/>
        </w:rPr>
      </w:pPr>
      <w:r w:rsidRPr="00BF6B03">
        <w:rPr>
          <w:bCs/>
          <w:sz w:val="23"/>
          <w:szCs w:val="23"/>
        </w:rPr>
        <w:t>К</w:t>
      </w:r>
      <w:r w:rsidRPr="00BF6B03">
        <w:rPr>
          <w:bCs/>
          <w:sz w:val="23"/>
          <w:szCs w:val="23"/>
          <w:lang w:val="x-none"/>
        </w:rPr>
        <w:t xml:space="preserve">/с 30101810000000000742, БИК 047169742 </w:t>
      </w:r>
    </w:p>
    <w:p w:rsidR="00F57CD9" w:rsidRPr="00BF6B03" w:rsidRDefault="00F57CD9" w:rsidP="00F57CD9">
      <w:pPr>
        <w:rPr>
          <w:b/>
          <w:sz w:val="23"/>
          <w:szCs w:val="23"/>
        </w:rPr>
      </w:pPr>
    </w:p>
    <w:p w:rsidR="00F57CD9" w:rsidRPr="00BF6B03" w:rsidRDefault="00F57CD9" w:rsidP="00F57CD9">
      <w:pPr>
        <w:rPr>
          <w:sz w:val="23"/>
          <w:szCs w:val="23"/>
        </w:rPr>
      </w:pPr>
      <w:r w:rsidRPr="00BF6B03">
        <w:rPr>
          <w:b/>
          <w:sz w:val="23"/>
          <w:szCs w:val="23"/>
        </w:rPr>
        <w:t>7.4. «Поставщик»:</w:t>
      </w:r>
    </w:p>
    <w:p w:rsidR="00F57CD9" w:rsidRPr="00D61AB4" w:rsidRDefault="00F57CD9" w:rsidP="00F57CD9">
      <w:pPr>
        <w:rPr>
          <w:sz w:val="23"/>
          <w:szCs w:val="23"/>
        </w:rPr>
      </w:pPr>
      <w:r w:rsidRPr="00D61AB4">
        <w:rPr>
          <w:i/>
          <w:sz w:val="23"/>
          <w:szCs w:val="23"/>
        </w:rPr>
        <w:t>Юридический адрес:</w:t>
      </w:r>
      <w:r w:rsidRPr="00D61AB4">
        <w:rPr>
          <w:sz w:val="23"/>
          <w:szCs w:val="23"/>
        </w:rPr>
        <w:t xml:space="preserve">  ____________________</w:t>
      </w:r>
    </w:p>
    <w:p w:rsidR="00F57CD9" w:rsidRPr="00D61AB4" w:rsidRDefault="00F57CD9" w:rsidP="00F57CD9">
      <w:pPr>
        <w:rPr>
          <w:sz w:val="23"/>
          <w:szCs w:val="23"/>
        </w:rPr>
      </w:pPr>
      <w:r w:rsidRPr="00D61AB4">
        <w:rPr>
          <w:i/>
          <w:sz w:val="23"/>
          <w:szCs w:val="23"/>
        </w:rPr>
        <w:t>Почтовый адрес:</w:t>
      </w:r>
      <w:r w:rsidRPr="00D61AB4">
        <w:rPr>
          <w:sz w:val="23"/>
          <w:szCs w:val="23"/>
        </w:rPr>
        <w:t xml:space="preserve"> _______________________</w:t>
      </w:r>
    </w:p>
    <w:p w:rsidR="00F57CD9" w:rsidRPr="00D61AB4" w:rsidRDefault="00F57CD9" w:rsidP="00F57CD9">
      <w:pPr>
        <w:rPr>
          <w:sz w:val="23"/>
          <w:szCs w:val="23"/>
        </w:rPr>
      </w:pPr>
      <w:r w:rsidRPr="00D61AB4">
        <w:rPr>
          <w:sz w:val="23"/>
          <w:szCs w:val="23"/>
        </w:rPr>
        <w:t xml:space="preserve">Тел./факс:  _____________ /_______________ </w:t>
      </w:r>
      <w:r w:rsidRPr="00D61AB4">
        <w:rPr>
          <w:sz w:val="23"/>
          <w:szCs w:val="23"/>
          <w:lang w:val="en-US"/>
        </w:rPr>
        <w:t>E</w:t>
      </w:r>
      <w:r w:rsidRPr="00D61AB4">
        <w:rPr>
          <w:sz w:val="23"/>
          <w:szCs w:val="23"/>
        </w:rPr>
        <w:t>-</w:t>
      </w:r>
      <w:r w:rsidRPr="00D61AB4">
        <w:rPr>
          <w:sz w:val="23"/>
          <w:szCs w:val="23"/>
          <w:lang w:val="en-US"/>
        </w:rPr>
        <w:t>mail</w:t>
      </w:r>
      <w:r w:rsidRPr="00D61AB4">
        <w:rPr>
          <w:sz w:val="23"/>
          <w:szCs w:val="23"/>
        </w:rPr>
        <w:t>:</w:t>
      </w:r>
      <w:r w:rsidRPr="00D61AB4">
        <w:rPr>
          <w:b/>
          <w:sz w:val="23"/>
          <w:szCs w:val="23"/>
        </w:rPr>
        <w:t xml:space="preserve"> </w:t>
      </w:r>
      <w:r w:rsidRPr="00D61AB4">
        <w:rPr>
          <w:sz w:val="23"/>
          <w:szCs w:val="23"/>
        </w:rPr>
        <w:t>____________________</w:t>
      </w:r>
    </w:p>
    <w:p w:rsidR="00F57CD9" w:rsidRPr="00D61AB4" w:rsidRDefault="00F57CD9" w:rsidP="00F57CD9">
      <w:pPr>
        <w:rPr>
          <w:sz w:val="23"/>
          <w:szCs w:val="23"/>
        </w:rPr>
      </w:pPr>
      <w:r w:rsidRPr="00D61AB4">
        <w:rPr>
          <w:sz w:val="23"/>
          <w:szCs w:val="23"/>
        </w:rPr>
        <w:t>ОГРН _______________, ИНН  _________________, КПП ________________, ОКПО _____________, ОКОГУ ____________, ОКАТО ______________, ОКВЭД  ___________.</w:t>
      </w:r>
    </w:p>
    <w:p w:rsidR="00F57CD9" w:rsidRPr="00D61AB4" w:rsidRDefault="00F57CD9" w:rsidP="00F57CD9">
      <w:pPr>
        <w:rPr>
          <w:i/>
          <w:sz w:val="23"/>
          <w:szCs w:val="23"/>
        </w:rPr>
      </w:pPr>
      <w:r w:rsidRPr="00D61AB4">
        <w:rPr>
          <w:i/>
          <w:sz w:val="23"/>
          <w:szCs w:val="23"/>
        </w:rPr>
        <w:t>Банковские реквизиты:</w:t>
      </w:r>
    </w:p>
    <w:p w:rsidR="00F57CD9" w:rsidRPr="00D61AB4" w:rsidRDefault="00F57CD9" w:rsidP="00F57CD9">
      <w:pPr>
        <w:rPr>
          <w:sz w:val="23"/>
          <w:szCs w:val="23"/>
        </w:rPr>
      </w:pPr>
      <w:proofErr w:type="gramStart"/>
      <w:r w:rsidRPr="00D61AB4">
        <w:rPr>
          <w:sz w:val="23"/>
          <w:szCs w:val="23"/>
        </w:rPr>
        <w:t>Р</w:t>
      </w:r>
      <w:proofErr w:type="gramEnd"/>
      <w:r w:rsidRPr="00D61AB4">
        <w:rPr>
          <w:sz w:val="23"/>
          <w:szCs w:val="23"/>
        </w:rPr>
        <w:t xml:space="preserve">/с _______________________ в ___________________________,                 </w:t>
      </w:r>
    </w:p>
    <w:p w:rsidR="00F57CD9" w:rsidRPr="00D61AB4" w:rsidRDefault="00F57CD9" w:rsidP="00F57CD9">
      <w:pPr>
        <w:rPr>
          <w:sz w:val="23"/>
          <w:szCs w:val="23"/>
        </w:rPr>
      </w:pPr>
      <w:proofErr w:type="gramStart"/>
      <w:r w:rsidRPr="00D61AB4">
        <w:rPr>
          <w:sz w:val="23"/>
          <w:szCs w:val="23"/>
        </w:rPr>
        <w:t>К</w:t>
      </w:r>
      <w:proofErr w:type="gramEnd"/>
      <w:r w:rsidRPr="00D61AB4">
        <w:rPr>
          <w:sz w:val="23"/>
          <w:szCs w:val="23"/>
        </w:rPr>
        <w:t>/с __________________________ БИК банка ________________</w:t>
      </w:r>
    </w:p>
    <w:p w:rsidR="00F57CD9" w:rsidRPr="00D61AB4" w:rsidRDefault="00F57CD9" w:rsidP="00F57CD9">
      <w:pPr>
        <w:rPr>
          <w:sz w:val="23"/>
          <w:szCs w:val="23"/>
        </w:rPr>
      </w:pPr>
    </w:p>
    <w:p w:rsidR="00F57CD9" w:rsidRPr="00D61AB4" w:rsidRDefault="00F57CD9" w:rsidP="00F57CD9">
      <w:pPr>
        <w:rPr>
          <w:sz w:val="23"/>
          <w:szCs w:val="23"/>
        </w:rPr>
      </w:pPr>
    </w:p>
    <w:tbl>
      <w:tblPr>
        <w:tblW w:w="0" w:type="auto"/>
        <w:tblLook w:val="04A0" w:firstRow="1" w:lastRow="0" w:firstColumn="1" w:lastColumn="0" w:noHBand="0" w:noVBand="1"/>
      </w:tblPr>
      <w:tblGrid>
        <w:gridCol w:w="5018"/>
        <w:gridCol w:w="4979"/>
      </w:tblGrid>
      <w:tr w:rsidR="00F57CD9" w:rsidRPr="00D61AB4" w:rsidTr="00BA1955">
        <w:tc>
          <w:tcPr>
            <w:tcW w:w="5018" w:type="dxa"/>
            <w:shd w:val="clear" w:color="auto" w:fill="auto"/>
          </w:tcPr>
          <w:p w:rsidR="00F57CD9" w:rsidRPr="00D61AB4" w:rsidRDefault="00F57CD9" w:rsidP="00BA1955">
            <w:pPr>
              <w:rPr>
                <w:b/>
                <w:sz w:val="23"/>
                <w:szCs w:val="23"/>
              </w:rPr>
            </w:pPr>
            <w:r w:rsidRPr="00D61AB4">
              <w:rPr>
                <w:b/>
                <w:sz w:val="23"/>
                <w:szCs w:val="23"/>
              </w:rPr>
              <w:t xml:space="preserve"> «Поставщик»</w:t>
            </w:r>
            <w:r w:rsidRPr="00D61AB4">
              <w:rPr>
                <w:b/>
                <w:sz w:val="23"/>
                <w:szCs w:val="23"/>
              </w:rPr>
              <w:tab/>
            </w:r>
          </w:p>
          <w:p w:rsidR="00F57CD9" w:rsidRPr="00D61AB4" w:rsidRDefault="00F57CD9" w:rsidP="00BA1955">
            <w:pPr>
              <w:rPr>
                <w:b/>
                <w:sz w:val="23"/>
                <w:szCs w:val="23"/>
              </w:rPr>
            </w:pPr>
            <w:r w:rsidRPr="00D61AB4">
              <w:rPr>
                <w:b/>
                <w:sz w:val="23"/>
                <w:szCs w:val="23"/>
              </w:rPr>
              <w:t>___________________________</w:t>
            </w:r>
          </w:p>
          <w:p w:rsidR="00F57CD9" w:rsidRPr="00D61AB4" w:rsidRDefault="00F57CD9" w:rsidP="00BA1955">
            <w:pPr>
              <w:rPr>
                <w:b/>
                <w:sz w:val="23"/>
                <w:szCs w:val="23"/>
              </w:rPr>
            </w:pPr>
            <w:r w:rsidRPr="00D61AB4">
              <w:rPr>
                <w:b/>
                <w:sz w:val="23"/>
                <w:szCs w:val="23"/>
              </w:rPr>
              <w:t xml:space="preserve">___________________________ </w:t>
            </w:r>
          </w:p>
          <w:p w:rsidR="00F57CD9" w:rsidRPr="00D61AB4" w:rsidRDefault="00F57CD9" w:rsidP="00BA1955">
            <w:pPr>
              <w:jc w:val="right"/>
              <w:rPr>
                <w:b/>
                <w:sz w:val="23"/>
                <w:szCs w:val="23"/>
              </w:rPr>
            </w:pPr>
          </w:p>
          <w:p w:rsidR="00F57CD9" w:rsidRPr="00D61AB4" w:rsidRDefault="00F57CD9" w:rsidP="00BA1955">
            <w:pPr>
              <w:rPr>
                <w:b/>
                <w:sz w:val="23"/>
                <w:szCs w:val="23"/>
              </w:rPr>
            </w:pPr>
            <w:r w:rsidRPr="00D61AB4">
              <w:rPr>
                <w:b/>
                <w:sz w:val="23"/>
                <w:szCs w:val="23"/>
              </w:rPr>
              <w:t>______________ /_____________</w:t>
            </w:r>
          </w:p>
          <w:p w:rsidR="00F57CD9" w:rsidRPr="00D61AB4" w:rsidRDefault="00F57CD9" w:rsidP="00BA1955">
            <w:pPr>
              <w:rPr>
                <w:b/>
                <w:sz w:val="23"/>
                <w:szCs w:val="23"/>
              </w:rPr>
            </w:pPr>
          </w:p>
        </w:tc>
        <w:tc>
          <w:tcPr>
            <w:tcW w:w="4979" w:type="dxa"/>
            <w:shd w:val="clear" w:color="auto" w:fill="auto"/>
          </w:tcPr>
          <w:p w:rsidR="00F57CD9" w:rsidRPr="00D61AB4" w:rsidRDefault="00F57CD9" w:rsidP="00BA1955">
            <w:pPr>
              <w:rPr>
                <w:b/>
                <w:sz w:val="23"/>
                <w:szCs w:val="23"/>
              </w:rPr>
            </w:pPr>
            <w:r w:rsidRPr="00D61AB4">
              <w:rPr>
                <w:b/>
                <w:sz w:val="23"/>
                <w:szCs w:val="23"/>
              </w:rPr>
              <w:t>«Покупатель»</w:t>
            </w:r>
          </w:p>
          <w:p w:rsidR="00F57CD9" w:rsidRPr="00D61AB4" w:rsidRDefault="00F57CD9" w:rsidP="00BA1955">
            <w:pPr>
              <w:rPr>
                <w:b/>
                <w:sz w:val="23"/>
                <w:szCs w:val="23"/>
              </w:rPr>
            </w:pPr>
            <w:r w:rsidRPr="00D61AB4">
              <w:rPr>
                <w:b/>
                <w:sz w:val="23"/>
                <w:szCs w:val="23"/>
              </w:rPr>
              <w:t xml:space="preserve"> Генеральный директор</w:t>
            </w:r>
          </w:p>
          <w:p w:rsidR="00F57CD9" w:rsidRPr="00D61AB4" w:rsidRDefault="00F57CD9" w:rsidP="00BA1955">
            <w:pPr>
              <w:rPr>
                <w:b/>
                <w:sz w:val="23"/>
                <w:szCs w:val="23"/>
              </w:rPr>
            </w:pPr>
            <w:r w:rsidRPr="00D61AB4">
              <w:rPr>
                <w:b/>
                <w:sz w:val="23"/>
                <w:szCs w:val="23"/>
              </w:rPr>
              <w:t xml:space="preserve"> АО «</w:t>
            </w:r>
            <w:proofErr w:type="spellStart"/>
            <w:r w:rsidRPr="00D61AB4">
              <w:rPr>
                <w:b/>
                <w:sz w:val="23"/>
                <w:szCs w:val="23"/>
              </w:rPr>
              <w:t>Черногорэнерго</w:t>
            </w:r>
            <w:proofErr w:type="spellEnd"/>
            <w:r w:rsidRPr="00D61AB4">
              <w:rPr>
                <w:b/>
                <w:sz w:val="23"/>
                <w:szCs w:val="23"/>
              </w:rPr>
              <w:t xml:space="preserve">»           </w:t>
            </w:r>
          </w:p>
          <w:p w:rsidR="00F57CD9" w:rsidRPr="00D61AB4" w:rsidRDefault="00F57CD9" w:rsidP="00BA1955">
            <w:pPr>
              <w:rPr>
                <w:b/>
                <w:sz w:val="23"/>
                <w:szCs w:val="23"/>
              </w:rPr>
            </w:pPr>
          </w:p>
          <w:p w:rsidR="00F57CD9" w:rsidRPr="00D61AB4" w:rsidRDefault="00F57CD9" w:rsidP="00BA1955">
            <w:pPr>
              <w:rPr>
                <w:b/>
                <w:sz w:val="23"/>
                <w:szCs w:val="23"/>
              </w:rPr>
            </w:pPr>
            <w:r w:rsidRPr="00D61AB4">
              <w:rPr>
                <w:b/>
                <w:sz w:val="23"/>
                <w:szCs w:val="23"/>
              </w:rPr>
              <w:t>_______________Савицкая С.Е.</w:t>
            </w:r>
          </w:p>
        </w:tc>
      </w:tr>
    </w:tbl>
    <w:p w:rsidR="003B636F" w:rsidRPr="00D61AB4" w:rsidRDefault="003B636F" w:rsidP="0005528F">
      <w:pPr>
        <w:jc w:val="both"/>
        <w:rPr>
          <w:sz w:val="23"/>
          <w:szCs w:val="23"/>
          <w:lang w:val="en-US"/>
        </w:rPr>
      </w:pPr>
    </w:p>
    <w:p w:rsidR="003B636F" w:rsidRDefault="003B636F" w:rsidP="0005528F">
      <w:pPr>
        <w:jc w:val="both"/>
        <w:rPr>
          <w:sz w:val="23"/>
          <w:szCs w:val="23"/>
          <w:lang w:val="en-US"/>
        </w:rPr>
      </w:pPr>
    </w:p>
    <w:p w:rsidR="00295055" w:rsidRPr="00A17AEB" w:rsidRDefault="00295055" w:rsidP="00B83A4C">
      <w:pPr>
        <w:pStyle w:val="a3"/>
        <w:rPr>
          <w:b/>
          <w:bCs/>
          <w:sz w:val="23"/>
          <w:szCs w:val="23"/>
          <w:lang w:val="ru-RU"/>
        </w:rPr>
        <w:sectPr w:rsidR="00295055" w:rsidRPr="00A17AEB" w:rsidSect="00A01E53">
          <w:headerReference w:type="default" r:id="rId9"/>
          <w:footerReference w:type="even" r:id="rId10"/>
          <w:footerReference w:type="default" r:id="rId11"/>
          <w:pgSz w:w="11906" w:h="16838"/>
          <w:pgMar w:top="-230" w:right="709" w:bottom="284" w:left="1134" w:header="278" w:footer="0" w:gutter="0"/>
          <w:cols w:space="708"/>
          <w:titlePg/>
          <w:docGrid w:linePitch="360"/>
        </w:sectPr>
      </w:pPr>
    </w:p>
    <w:p w:rsidR="00637E0F" w:rsidRPr="003A59B0" w:rsidRDefault="00637E0F" w:rsidP="008A1171">
      <w:pPr>
        <w:pStyle w:val="a3"/>
        <w:jc w:val="right"/>
        <w:rPr>
          <w:b/>
          <w:bCs/>
          <w:sz w:val="23"/>
          <w:szCs w:val="23"/>
          <w:lang w:val="ru-RU"/>
        </w:rPr>
      </w:pPr>
      <w:r>
        <w:rPr>
          <w:b/>
          <w:bCs/>
          <w:sz w:val="24"/>
          <w:lang w:val="ru-RU"/>
        </w:rPr>
        <w:lastRenderedPageBreak/>
        <w:t xml:space="preserve">  </w:t>
      </w:r>
      <w:r w:rsidRPr="003A59B0">
        <w:rPr>
          <w:b/>
          <w:bCs/>
          <w:sz w:val="23"/>
          <w:szCs w:val="23"/>
          <w:lang w:val="ru-RU"/>
        </w:rPr>
        <w:t>Приложение №1</w:t>
      </w:r>
    </w:p>
    <w:p w:rsidR="007D5EB5" w:rsidRPr="003A59B0" w:rsidRDefault="007D5EB5" w:rsidP="008D271A">
      <w:pPr>
        <w:pStyle w:val="a3"/>
        <w:jc w:val="right"/>
        <w:rPr>
          <w:b/>
          <w:bCs/>
          <w:sz w:val="23"/>
          <w:szCs w:val="23"/>
        </w:rPr>
      </w:pPr>
      <w:r w:rsidRPr="003A59B0">
        <w:rPr>
          <w:b/>
          <w:bCs/>
          <w:sz w:val="23"/>
          <w:szCs w:val="23"/>
        </w:rPr>
        <w:t>к  Договору  поставки</w:t>
      </w:r>
    </w:p>
    <w:p w:rsidR="007D5EB5" w:rsidRPr="00F57CD9" w:rsidRDefault="007D5EB5" w:rsidP="008A1171">
      <w:pPr>
        <w:pStyle w:val="a3"/>
        <w:jc w:val="right"/>
        <w:rPr>
          <w:b/>
          <w:bCs/>
          <w:sz w:val="23"/>
          <w:szCs w:val="23"/>
          <w:lang w:val="ru-RU"/>
        </w:rPr>
      </w:pPr>
      <w:r w:rsidRPr="003A59B0">
        <w:rPr>
          <w:b/>
          <w:bCs/>
          <w:sz w:val="23"/>
          <w:szCs w:val="23"/>
        </w:rPr>
        <w:t>№</w:t>
      </w:r>
      <w:r w:rsidR="00FB299E" w:rsidRPr="003A59B0">
        <w:rPr>
          <w:b/>
          <w:bCs/>
          <w:sz w:val="23"/>
          <w:szCs w:val="23"/>
        </w:rPr>
        <w:t xml:space="preserve"> </w:t>
      </w:r>
      <w:r w:rsidR="008A1171">
        <w:rPr>
          <w:b/>
          <w:bCs/>
          <w:sz w:val="23"/>
          <w:szCs w:val="23"/>
          <w:lang w:val="ru-RU"/>
        </w:rPr>
        <w:t>__</w:t>
      </w:r>
      <w:r w:rsidR="004068C8">
        <w:rPr>
          <w:b/>
          <w:bCs/>
          <w:sz w:val="23"/>
          <w:szCs w:val="23"/>
          <w:lang w:val="ru-RU"/>
        </w:rPr>
        <w:t>____</w:t>
      </w:r>
      <w:r w:rsidR="008A1171">
        <w:rPr>
          <w:b/>
          <w:bCs/>
          <w:sz w:val="23"/>
          <w:szCs w:val="23"/>
          <w:lang w:val="ru-RU"/>
        </w:rPr>
        <w:t>__/Р-202</w:t>
      </w:r>
      <w:r w:rsidR="00F57CD9">
        <w:rPr>
          <w:b/>
          <w:bCs/>
          <w:sz w:val="23"/>
          <w:szCs w:val="23"/>
          <w:lang w:val="ru-RU"/>
        </w:rPr>
        <w:t>5</w:t>
      </w:r>
      <w:r w:rsidR="00B87E92">
        <w:rPr>
          <w:b/>
          <w:bCs/>
          <w:sz w:val="23"/>
          <w:szCs w:val="23"/>
          <w:lang w:val="ru-RU"/>
        </w:rPr>
        <w:t>.</w:t>
      </w:r>
      <w:r w:rsidR="008A1171" w:rsidRPr="00416C8C">
        <w:rPr>
          <w:b/>
          <w:bCs/>
          <w:sz w:val="23"/>
          <w:szCs w:val="23"/>
          <w:lang w:val="ru-RU"/>
        </w:rPr>
        <w:t>__________</w:t>
      </w:r>
      <w:r w:rsidR="008A1171">
        <w:rPr>
          <w:b/>
          <w:bCs/>
          <w:sz w:val="23"/>
          <w:szCs w:val="23"/>
          <w:lang w:val="ru-RU"/>
        </w:rPr>
        <w:t xml:space="preserve">  </w:t>
      </w:r>
      <w:r w:rsidRPr="003A59B0">
        <w:rPr>
          <w:b/>
          <w:bCs/>
          <w:sz w:val="23"/>
          <w:szCs w:val="23"/>
        </w:rPr>
        <w:t>от «</w:t>
      </w:r>
      <w:r w:rsidR="00ED4A6D" w:rsidRPr="003A59B0">
        <w:rPr>
          <w:b/>
          <w:bCs/>
          <w:sz w:val="23"/>
          <w:szCs w:val="23"/>
        </w:rPr>
        <w:t>___</w:t>
      </w:r>
      <w:r w:rsidR="00D16C20" w:rsidRPr="003A59B0">
        <w:rPr>
          <w:b/>
          <w:bCs/>
          <w:sz w:val="23"/>
          <w:szCs w:val="23"/>
        </w:rPr>
        <w:t xml:space="preserve">» </w:t>
      </w:r>
      <w:r w:rsidR="00ED4A6D" w:rsidRPr="003A59B0">
        <w:rPr>
          <w:b/>
          <w:bCs/>
          <w:sz w:val="23"/>
          <w:szCs w:val="23"/>
        </w:rPr>
        <w:t>________</w:t>
      </w:r>
      <w:r w:rsidR="00D16C20" w:rsidRPr="003A59B0">
        <w:rPr>
          <w:b/>
          <w:bCs/>
          <w:sz w:val="23"/>
          <w:szCs w:val="23"/>
        </w:rPr>
        <w:t xml:space="preserve"> 20</w:t>
      </w:r>
      <w:r w:rsidR="001E4AE1">
        <w:rPr>
          <w:b/>
          <w:bCs/>
          <w:sz w:val="23"/>
          <w:szCs w:val="23"/>
          <w:lang w:val="ru-RU"/>
        </w:rPr>
        <w:t>2</w:t>
      </w:r>
      <w:r w:rsidR="00F57CD9">
        <w:rPr>
          <w:b/>
          <w:bCs/>
          <w:sz w:val="23"/>
          <w:szCs w:val="23"/>
          <w:lang w:val="ru-RU"/>
        </w:rPr>
        <w:t>5</w:t>
      </w:r>
      <w:r w:rsidR="001C2D7F" w:rsidRPr="003A59B0">
        <w:rPr>
          <w:b/>
          <w:bCs/>
          <w:sz w:val="23"/>
          <w:szCs w:val="23"/>
        </w:rPr>
        <w:t>г</w:t>
      </w:r>
      <w:r w:rsidR="00F57CD9">
        <w:rPr>
          <w:b/>
          <w:bCs/>
          <w:sz w:val="23"/>
          <w:szCs w:val="23"/>
          <w:lang w:val="ru-RU"/>
        </w:rPr>
        <w:t>.</w:t>
      </w:r>
    </w:p>
    <w:p w:rsidR="008A1171" w:rsidRDefault="008A1171" w:rsidP="001E4AE1">
      <w:pPr>
        <w:widowControl w:val="0"/>
        <w:tabs>
          <w:tab w:val="left" w:pos="1052"/>
        </w:tabs>
        <w:autoSpaceDE w:val="0"/>
        <w:autoSpaceDN w:val="0"/>
        <w:adjustRightInd w:val="0"/>
        <w:ind w:right="141"/>
        <w:jc w:val="center"/>
        <w:rPr>
          <w:b/>
          <w:bCs/>
          <w:sz w:val="23"/>
          <w:szCs w:val="23"/>
        </w:rPr>
      </w:pPr>
    </w:p>
    <w:p w:rsidR="006D7992" w:rsidRDefault="003A59B0" w:rsidP="006D7992">
      <w:pPr>
        <w:widowControl w:val="0"/>
        <w:tabs>
          <w:tab w:val="left" w:pos="1052"/>
        </w:tabs>
        <w:autoSpaceDE w:val="0"/>
        <w:autoSpaceDN w:val="0"/>
        <w:adjustRightInd w:val="0"/>
        <w:ind w:right="141"/>
        <w:jc w:val="center"/>
        <w:rPr>
          <w:b/>
          <w:bCs/>
          <w:sz w:val="23"/>
          <w:szCs w:val="23"/>
        </w:rPr>
      </w:pPr>
      <w:r w:rsidRPr="003A59B0">
        <w:rPr>
          <w:b/>
          <w:bCs/>
          <w:sz w:val="23"/>
          <w:szCs w:val="23"/>
        </w:rPr>
        <w:t>Спецификация №1</w:t>
      </w:r>
    </w:p>
    <w:p w:rsidR="00912390" w:rsidRPr="00520CB1" w:rsidRDefault="00912390" w:rsidP="006D7992">
      <w:pPr>
        <w:widowControl w:val="0"/>
        <w:tabs>
          <w:tab w:val="left" w:pos="1052"/>
        </w:tabs>
        <w:autoSpaceDE w:val="0"/>
        <w:autoSpaceDN w:val="0"/>
        <w:adjustRightInd w:val="0"/>
        <w:ind w:right="141"/>
        <w:jc w:val="center"/>
        <w:rPr>
          <w:b/>
          <w:bCs/>
          <w:sz w:val="23"/>
          <w:szCs w:val="23"/>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4394"/>
        <w:gridCol w:w="851"/>
        <w:gridCol w:w="1276"/>
        <w:gridCol w:w="1417"/>
        <w:gridCol w:w="709"/>
        <w:gridCol w:w="850"/>
        <w:gridCol w:w="1134"/>
        <w:gridCol w:w="1134"/>
        <w:gridCol w:w="1276"/>
      </w:tblGrid>
      <w:tr w:rsidR="00520CB1" w:rsidRPr="00520CB1" w:rsidTr="00520CB1">
        <w:trPr>
          <w:trHeight w:val="632"/>
        </w:trPr>
        <w:tc>
          <w:tcPr>
            <w:tcW w:w="567" w:type="dxa"/>
            <w:shd w:val="clear" w:color="000000" w:fill="FFFFFF"/>
            <w:noWrap/>
            <w:vAlign w:val="center"/>
            <w:hideMark/>
          </w:tcPr>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 xml:space="preserve">№ </w:t>
            </w:r>
            <w:proofErr w:type="gramStart"/>
            <w:r w:rsidRPr="00520CB1">
              <w:rPr>
                <w:rFonts w:eastAsia="Calibri"/>
                <w:b/>
                <w:sz w:val="16"/>
                <w:szCs w:val="16"/>
                <w:lang w:eastAsia="en-US"/>
              </w:rPr>
              <w:t>п</w:t>
            </w:r>
            <w:proofErr w:type="gramEnd"/>
            <w:r w:rsidRPr="00520CB1">
              <w:rPr>
                <w:rFonts w:eastAsia="Calibri"/>
                <w:b/>
                <w:sz w:val="16"/>
                <w:szCs w:val="16"/>
                <w:lang w:eastAsia="en-US"/>
              </w:rPr>
              <w:t>/п</w:t>
            </w:r>
          </w:p>
        </w:tc>
        <w:tc>
          <w:tcPr>
            <w:tcW w:w="1843" w:type="dxa"/>
            <w:shd w:val="clear" w:color="000000" w:fill="FFFFFF"/>
            <w:noWrap/>
            <w:vAlign w:val="center"/>
            <w:hideMark/>
          </w:tcPr>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Наименование Товара</w:t>
            </w:r>
          </w:p>
        </w:tc>
        <w:tc>
          <w:tcPr>
            <w:tcW w:w="4394" w:type="dxa"/>
            <w:shd w:val="clear" w:color="000000" w:fill="FFFFFF"/>
            <w:vAlign w:val="center"/>
          </w:tcPr>
          <w:p w:rsidR="00520CB1" w:rsidRPr="00520CB1" w:rsidRDefault="00520CB1" w:rsidP="00520CB1">
            <w:pPr>
              <w:keepNext/>
              <w:jc w:val="center"/>
              <w:rPr>
                <w:b/>
                <w:sz w:val="16"/>
                <w:szCs w:val="16"/>
              </w:rPr>
            </w:pPr>
            <w:r w:rsidRPr="00520CB1">
              <w:rPr>
                <w:b/>
                <w:sz w:val="16"/>
                <w:szCs w:val="16"/>
              </w:rPr>
              <w:t>Технические  характеристики Товара, ГОСТ</w:t>
            </w:r>
          </w:p>
        </w:tc>
        <w:tc>
          <w:tcPr>
            <w:tcW w:w="851" w:type="dxa"/>
            <w:shd w:val="clear" w:color="000000" w:fill="FFFFFF"/>
            <w:vAlign w:val="center"/>
          </w:tcPr>
          <w:p w:rsidR="00520CB1" w:rsidRPr="00520CB1" w:rsidRDefault="00520CB1" w:rsidP="00520CB1">
            <w:pPr>
              <w:ind w:left="-108" w:right="-108"/>
              <w:jc w:val="center"/>
              <w:rPr>
                <w:rFonts w:eastAsia="Calibri"/>
                <w:b/>
                <w:sz w:val="16"/>
                <w:szCs w:val="16"/>
                <w:lang w:eastAsia="en-US"/>
              </w:rPr>
            </w:pPr>
          </w:p>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ОКВЭД</w:t>
            </w:r>
            <w:proofErr w:type="gramStart"/>
            <w:r w:rsidRPr="00520CB1">
              <w:rPr>
                <w:rFonts w:eastAsia="Calibri"/>
                <w:b/>
                <w:sz w:val="16"/>
                <w:szCs w:val="16"/>
                <w:lang w:eastAsia="en-US"/>
              </w:rPr>
              <w:t>2</w:t>
            </w:r>
            <w:proofErr w:type="gramEnd"/>
          </w:p>
          <w:p w:rsidR="00520CB1" w:rsidRPr="00520CB1" w:rsidRDefault="00520CB1" w:rsidP="00520CB1">
            <w:pPr>
              <w:jc w:val="center"/>
              <w:rPr>
                <w:rFonts w:eastAsia="Calibri"/>
                <w:b/>
                <w:sz w:val="16"/>
                <w:szCs w:val="16"/>
                <w:lang w:eastAsia="en-US"/>
              </w:rPr>
            </w:pPr>
          </w:p>
        </w:tc>
        <w:tc>
          <w:tcPr>
            <w:tcW w:w="1276" w:type="dxa"/>
            <w:shd w:val="clear" w:color="000000" w:fill="FFFFFF"/>
            <w:vAlign w:val="center"/>
            <w:hideMark/>
          </w:tcPr>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ОКПД</w:t>
            </w:r>
            <w:proofErr w:type="gramStart"/>
            <w:r w:rsidRPr="00520CB1">
              <w:rPr>
                <w:rFonts w:eastAsia="Calibri"/>
                <w:b/>
                <w:sz w:val="16"/>
                <w:szCs w:val="16"/>
                <w:lang w:eastAsia="en-US"/>
              </w:rPr>
              <w:t>2</w:t>
            </w:r>
            <w:proofErr w:type="gramEnd"/>
          </w:p>
        </w:tc>
        <w:tc>
          <w:tcPr>
            <w:tcW w:w="1417" w:type="dxa"/>
            <w:shd w:val="clear" w:color="000000" w:fill="FFFFFF"/>
            <w:vAlign w:val="center"/>
          </w:tcPr>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Запрет/</w:t>
            </w:r>
          </w:p>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ограничение/</w:t>
            </w:r>
          </w:p>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преимущество</w:t>
            </w:r>
          </w:p>
        </w:tc>
        <w:tc>
          <w:tcPr>
            <w:tcW w:w="709" w:type="dxa"/>
            <w:shd w:val="clear" w:color="000000" w:fill="FFFFFF"/>
            <w:vAlign w:val="center"/>
          </w:tcPr>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Ед.</w:t>
            </w:r>
          </w:p>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изм.</w:t>
            </w:r>
          </w:p>
        </w:tc>
        <w:tc>
          <w:tcPr>
            <w:tcW w:w="850" w:type="dxa"/>
            <w:shd w:val="clear" w:color="000000" w:fill="FFFFFF"/>
            <w:vAlign w:val="center"/>
          </w:tcPr>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Кол-во</w:t>
            </w:r>
          </w:p>
        </w:tc>
        <w:tc>
          <w:tcPr>
            <w:tcW w:w="1134" w:type="dxa"/>
            <w:shd w:val="clear" w:color="000000" w:fill="FFFFFF"/>
            <w:vAlign w:val="center"/>
          </w:tcPr>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Цена за ед. без НДС</w:t>
            </w:r>
          </w:p>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20% (руб.)</w:t>
            </w:r>
          </w:p>
        </w:tc>
        <w:tc>
          <w:tcPr>
            <w:tcW w:w="1134" w:type="dxa"/>
            <w:shd w:val="clear" w:color="000000" w:fill="FFFFFF"/>
            <w:vAlign w:val="center"/>
          </w:tcPr>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Цена за ед.</w:t>
            </w:r>
          </w:p>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с НДС</w:t>
            </w:r>
          </w:p>
          <w:p w:rsidR="00520CB1" w:rsidRPr="00520CB1" w:rsidRDefault="00520CB1" w:rsidP="00520CB1">
            <w:pPr>
              <w:jc w:val="center"/>
              <w:rPr>
                <w:rFonts w:eastAsia="Calibri"/>
                <w:b/>
                <w:sz w:val="16"/>
                <w:szCs w:val="16"/>
                <w:lang w:eastAsia="en-US"/>
              </w:rPr>
            </w:pPr>
            <w:r w:rsidRPr="00520CB1">
              <w:rPr>
                <w:rFonts w:eastAsia="Calibri"/>
                <w:b/>
                <w:sz w:val="16"/>
                <w:szCs w:val="16"/>
                <w:lang w:eastAsia="en-US"/>
              </w:rPr>
              <w:t>20% (руб.)</w:t>
            </w:r>
          </w:p>
        </w:tc>
        <w:tc>
          <w:tcPr>
            <w:tcW w:w="1276" w:type="dxa"/>
            <w:shd w:val="clear" w:color="000000" w:fill="FFFFFF"/>
            <w:vAlign w:val="center"/>
          </w:tcPr>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Общая сумма</w:t>
            </w:r>
          </w:p>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с НДС</w:t>
            </w:r>
          </w:p>
          <w:p w:rsidR="00520CB1" w:rsidRPr="00520CB1" w:rsidRDefault="00520CB1" w:rsidP="00520CB1">
            <w:pPr>
              <w:ind w:left="-108" w:right="-108"/>
              <w:jc w:val="center"/>
              <w:rPr>
                <w:rFonts w:eastAsia="Calibri"/>
                <w:b/>
                <w:sz w:val="16"/>
                <w:szCs w:val="16"/>
                <w:lang w:eastAsia="en-US"/>
              </w:rPr>
            </w:pPr>
            <w:r w:rsidRPr="00520CB1">
              <w:rPr>
                <w:rFonts w:eastAsia="Calibri"/>
                <w:b/>
                <w:sz w:val="16"/>
                <w:szCs w:val="16"/>
                <w:lang w:eastAsia="en-US"/>
              </w:rPr>
              <w:t>20% (руб.)</w:t>
            </w:r>
          </w:p>
        </w:tc>
      </w:tr>
      <w:tr w:rsidR="00520CB1" w:rsidRPr="00520CB1" w:rsidTr="00520CB1">
        <w:trPr>
          <w:trHeight w:val="639"/>
        </w:trPr>
        <w:tc>
          <w:tcPr>
            <w:tcW w:w="567" w:type="dxa"/>
            <w:shd w:val="clear" w:color="auto" w:fill="auto"/>
            <w:hideMark/>
          </w:tcPr>
          <w:p w:rsidR="00520CB1" w:rsidRPr="00520CB1" w:rsidRDefault="00520CB1" w:rsidP="00520CB1">
            <w:pPr>
              <w:jc w:val="center"/>
              <w:rPr>
                <w:rFonts w:eastAsia="Calibri"/>
                <w:sz w:val="18"/>
                <w:szCs w:val="18"/>
                <w:lang w:eastAsia="en-US"/>
              </w:rPr>
            </w:pPr>
            <w:r w:rsidRPr="00520CB1">
              <w:rPr>
                <w:rFonts w:eastAsia="Calibri"/>
                <w:sz w:val="18"/>
                <w:szCs w:val="18"/>
                <w:lang w:eastAsia="en-US"/>
              </w:rPr>
              <w:t>1</w:t>
            </w:r>
          </w:p>
        </w:tc>
        <w:tc>
          <w:tcPr>
            <w:tcW w:w="1843" w:type="dxa"/>
            <w:shd w:val="clear" w:color="auto" w:fill="auto"/>
            <w:hideMark/>
          </w:tcPr>
          <w:p w:rsidR="00520CB1" w:rsidRPr="00520CB1" w:rsidRDefault="00520CB1" w:rsidP="00520CB1">
            <w:pPr>
              <w:spacing w:after="200"/>
              <w:rPr>
                <w:rFonts w:eastAsia="Calibri"/>
                <w:color w:val="000000"/>
                <w:sz w:val="18"/>
                <w:szCs w:val="18"/>
                <w:lang w:eastAsia="en-US"/>
              </w:rPr>
            </w:pPr>
            <w:r w:rsidRPr="00520CB1">
              <w:rPr>
                <w:rFonts w:eastAsia="Calibri"/>
                <w:color w:val="000000"/>
                <w:sz w:val="18"/>
                <w:szCs w:val="18"/>
                <w:lang w:eastAsia="en-US"/>
              </w:rPr>
              <w:t xml:space="preserve">Средство </w:t>
            </w:r>
            <w:proofErr w:type="spellStart"/>
            <w:r w:rsidRPr="00520CB1">
              <w:rPr>
                <w:rFonts w:eastAsia="Calibri"/>
                <w:color w:val="000000"/>
                <w:sz w:val="18"/>
                <w:szCs w:val="18"/>
                <w:lang w:eastAsia="en-US"/>
              </w:rPr>
              <w:t>репеллентное</w:t>
            </w:r>
            <w:proofErr w:type="spellEnd"/>
            <w:r w:rsidRPr="00520CB1">
              <w:rPr>
                <w:rFonts w:eastAsia="Calibri"/>
                <w:color w:val="000000"/>
                <w:sz w:val="18"/>
                <w:szCs w:val="18"/>
                <w:lang w:eastAsia="en-US"/>
              </w:rPr>
              <w:t xml:space="preserve"> (отпугивающее) три в одном от мошки, комаров, клещей, 147мл</w:t>
            </w:r>
          </w:p>
        </w:tc>
        <w:tc>
          <w:tcPr>
            <w:tcW w:w="4394" w:type="dxa"/>
          </w:tcPr>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t xml:space="preserve">Средство </w:t>
            </w:r>
            <w:proofErr w:type="spellStart"/>
            <w:r w:rsidRPr="00520CB1">
              <w:rPr>
                <w:rFonts w:eastAsia="Calibri"/>
                <w:color w:val="000000"/>
                <w:sz w:val="18"/>
                <w:szCs w:val="18"/>
                <w:lang w:eastAsia="en-US"/>
              </w:rPr>
              <w:t>репеллентное</w:t>
            </w:r>
            <w:proofErr w:type="spellEnd"/>
            <w:r w:rsidRPr="00520CB1">
              <w:rPr>
                <w:rFonts w:eastAsia="Calibri"/>
                <w:color w:val="000000"/>
                <w:sz w:val="18"/>
                <w:szCs w:val="18"/>
                <w:lang w:eastAsia="en-US"/>
              </w:rPr>
              <w:t xml:space="preserve"> (отпугивающее) для защиты людей от нападения кровососущих насекомых (мошек, комаров, мокрецов, москитов, слепней, блох), лесных и таёжных клещей при нанесении на открытые части тела и одежду.</w:t>
            </w:r>
            <w:r w:rsidRPr="00520CB1">
              <w:rPr>
                <w:rFonts w:eastAsia="Calibri"/>
                <w:color w:val="000000"/>
                <w:sz w:val="18"/>
                <w:szCs w:val="18"/>
                <w:lang w:eastAsia="en-US"/>
              </w:rPr>
              <w:br/>
              <w:t>Время защитного действия при нанесении на кожу не менее 4х часов.</w:t>
            </w:r>
            <w:r w:rsidRPr="00520CB1">
              <w:rPr>
                <w:rFonts w:eastAsia="Calibri"/>
                <w:color w:val="000000"/>
                <w:sz w:val="18"/>
                <w:szCs w:val="18"/>
                <w:lang w:eastAsia="en-US"/>
              </w:rPr>
              <w:br/>
              <w:t>Состав: N,N-</w:t>
            </w:r>
            <w:proofErr w:type="spellStart"/>
            <w:r w:rsidRPr="00520CB1">
              <w:rPr>
                <w:rFonts w:eastAsia="Calibri"/>
                <w:color w:val="000000"/>
                <w:sz w:val="18"/>
                <w:szCs w:val="18"/>
                <w:lang w:eastAsia="en-US"/>
              </w:rPr>
              <w:t>диэтил</w:t>
            </w:r>
            <w:proofErr w:type="spellEnd"/>
            <w:r w:rsidRPr="00520CB1">
              <w:rPr>
                <w:rFonts w:eastAsia="Calibri"/>
                <w:color w:val="000000"/>
                <w:sz w:val="18"/>
                <w:szCs w:val="18"/>
                <w:lang w:eastAsia="en-US"/>
              </w:rPr>
              <w:t>-м-</w:t>
            </w:r>
            <w:proofErr w:type="spellStart"/>
            <w:r w:rsidRPr="00520CB1">
              <w:rPr>
                <w:rFonts w:eastAsia="Calibri"/>
                <w:color w:val="000000"/>
                <w:sz w:val="18"/>
                <w:szCs w:val="18"/>
                <w:lang w:eastAsia="en-US"/>
              </w:rPr>
              <w:t>толуамид</w:t>
            </w:r>
            <w:proofErr w:type="spellEnd"/>
            <w:r w:rsidRPr="00520CB1">
              <w:rPr>
                <w:rFonts w:eastAsia="Calibri"/>
                <w:color w:val="000000"/>
                <w:sz w:val="18"/>
                <w:szCs w:val="18"/>
                <w:lang w:eastAsia="en-US"/>
              </w:rPr>
              <w:t xml:space="preserve"> (ДЭТА) 28%, </w:t>
            </w:r>
            <w:r w:rsidRPr="00520CB1">
              <w:rPr>
                <w:rFonts w:eastAsia="Calibri"/>
                <w:color w:val="000000"/>
                <w:sz w:val="18"/>
                <w:szCs w:val="18"/>
                <w:lang w:eastAsia="en-US"/>
              </w:rPr>
              <w:br/>
            </w:r>
            <w:proofErr w:type="spellStart"/>
            <w:r w:rsidRPr="00520CB1">
              <w:rPr>
                <w:rFonts w:eastAsia="Calibri"/>
                <w:color w:val="000000"/>
                <w:sz w:val="18"/>
                <w:szCs w:val="18"/>
                <w:lang w:eastAsia="en-US"/>
              </w:rPr>
              <w:t>пропиленгликоль</w:t>
            </w:r>
            <w:proofErr w:type="spellEnd"/>
            <w:r w:rsidRPr="00520CB1">
              <w:rPr>
                <w:rFonts w:eastAsia="Calibri"/>
                <w:color w:val="000000"/>
                <w:sz w:val="18"/>
                <w:szCs w:val="18"/>
                <w:lang w:eastAsia="en-US"/>
              </w:rPr>
              <w:t xml:space="preserve"> &lt;5%, </w:t>
            </w:r>
            <w:r w:rsidRPr="00520CB1">
              <w:rPr>
                <w:rFonts w:eastAsia="Calibri"/>
                <w:color w:val="000000"/>
                <w:sz w:val="18"/>
                <w:szCs w:val="18"/>
                <w:lang w:eastAsia="en-US"/>
              </w:rPr>
              <w:br/>
              <w:t xml:space="preserve">отдушка &lt;5%, </w:t>
            </w:r>
            <w:r w:rsidRPr="00520CB1">
              <w:rPr>
                <w:rFonts w:eastAsia="Calibri"/>
                <w:color w:val="000000"/>
                <w:sz w:val="18"/>
                <w:szCs w:val="18"/>
                <w:lang w:eastAsia="en-US"/>
              </w:rPr>
              <w:br/>
              <w:t xml:space="preserve">спирт этиловый денатурированный 15-30%, </w:t>
            </w:r>
            <w:r w:rsidRPr="00520CB1">
              <w:rPr>
                <w:rFonts w:eastAsia="Calibri"/>
                <w:color w:val="000000"/>
                <w:sz w:val="18"/>
                <w:szCs w:val="18"/>
                <w:lang w:eastAsia="en-US"/>
              </w:rPr>
              <w:br/>
              <w:t>бутан/пропан/изобутан смесь &gt;30%.</w:t>
            </w:r>
            <w:r w:rsidRPr="00520CB1">
              <w:rPr>
                <w:rFonts w:eastAsia="Calibri"/>
                <w:color w:val="000000"/>
                <w:sz w:val="18"/>
                <w:szCs w:val="18"/>
                <w:lang w:eastAsia="en-US"/>
              </w:rPr>
              <w:br/>
              <w:t xml:space="preserve">Срок годности: не менее 36 месяцев. </w:t>
            </w:r>
            <w:r w:rsidRPr="00520CB1">
              <w:rPr>
                <w:rFonts w:eastAsia="Calibri"/>
                <w:color w:val="000000"/>
                <w:sz w:val="18"/>
                <w:szCs w:val="18"/>
                <w:lang w:eastAsia="en-US"/>
              </w:rPr>
              <w:br/>
              <w:t>Номинальный объем: металлический флакон с распылителем объемом 147 мл.</w:t>
            </w:r>
            <w:r w:rsidRPr="00520CB1">
              <w:rPr>
                <w:rFonts w:eastAsia="Calibri"/>
                <w:color w:val="000000"/>
                <w:sz w:val="18"/>
                <w:szCs w:val="18"/>
                <w:lang w:eastAsia="en-US"/>
              </w:rPr>
              <w:br/>
              <w:t xml:space="preserve">Соответствие: </w:t>
            </w:r>
            <w:r w:rsidRPr="00520CB1">
              <w:rPr>
                <w:rFonts w:eastAsia="Calibri"/>
                <w:color w:val="000000"/>
                <w:sz w:val="18"/>
                <w:szCs w:val="18"/>
                <w:lang w:eastAsia="en-US"/>
              </w:rPr>
              <w:br/>
              <w:t>ГОСТ 12.1.007-76</w:t>
            </w:r>
            <w:r w:rsidRPr="00520CB1">
              <w:rPr>
                <w:rFonts w:eastAsia="Calibri"/>
                <w:color w:val="000000"/>
                <w:sz w:val="18"/>
                <w:szCs w:val="18"/>
                <w:lang w:eastAsia="en-US"/>
              </w:rPr>
              <w:br/>
              <w:t xml:space="preserve">ГОСТ </w:t>
            </w:r>
            <w:proofErr w:type="gramStart"/>
            <w:r w:rsidRPr="00520CB1">
              <w:rPr>
                <w:rFonts w:eastAsia="Calibri"/>
                <w:color w:val="000000"/>
                <w:sz w:val="18"/>
                <w:szCs w:val="18"/>
                <w:lang w:eastAsia="en-US"/>
              </w:rPr>
              <w:t>Р</w:t>
            </w:r>
            <w:proofErr w:type="gramEnd"/>
            <w:r w:rsidRPr="00520CB1">
              <w:rPr>
                <w:rFonts w:eastAsia="Calibri"/>
                <w:color w:val="000000"/>
                <w:sz w:val="18"/>
                <w:szCs w:val="18"/>
                <w:lang w:eastAsia="en-US"/>
              </w:rPr>
              <w:t xml:space="preserve"> 12.4.301-2018</w:t>
            </w:r>
            <w:r w:rsidRPr="00520CB1">
              <w:rPr>
                <w:rFonts w:eastAsia="Calibri"/>
                <w:color w:val="000000"/>
                <w:sz w:val="18"/>
                <w:szCs w:val="18"/>
                <w:lang w:eastAsia="en-US"/>
              </w:rPr>
              <w:br/>
              <w:t>ГОСТ Р 59123-2020</w:t>
            </w:r>
          </w:p>
        </w:tc>
        <w:tc>
          <w:tcPr>
            <w:tcW w:w="851"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46.49.49</w:t>
            </w:r>
          </w:p>
        </w:tc>
        <w:tc>
          <w:tcPr>
            <w:tcW w:w="1276" w:type="dxa"/>
            <w:shd w:val="clear" w:color="000000" w:fill="FFFFFF"/>
            <w:vAlign w:val="center"/>
            <w:hideMark/>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20.42.15.150</w:t>
            </w:r>
          </w:p>
        </w:tc>
        <w:tc>
          <w:tcPr>
            <w:tcW w:w="1417"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преимущество</w:t>
            </w:r>
          </w:p>
        </w:tc>
        <w:tc>
          <w:tcPr>
            <w:tcW w:w="709"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штука</w:t>
            </w:r>
          </w:p>
        </w:tc>
        <w:tc>
          <w:tcPr>
            <w:tcW w:w="850"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708</w:t>
            </w:r>
          </w:p>
        </w:tc>
        <w:tc>
          <w:tcPr>
            <w:tcW w:w="1134" w:type="dxa"/>
            <w:vAlign w:val="center"/>
          </w:tcPr>
          <w:p w:rsidR="00520CB1" w:rsidRPr="00520CB1" w:rsidRDefault="00520CB1" w:rsidP="00520CB1">
            <w:pPr>
              <w:jc w:val="center"/>
              <w:rPr>
                <w:rFonts w:eastAsia="Calibri"/>
                <w:color w:val="000000"/>
                <w:spacing w:val="-1"/>
                <w:sz w:val="18"/>
                <w:szCs w:val="18"/>
                <w:lang w:eastAsia="en-US"/>
              </w:rPr>
            </w:pPr>
          </w:p>
        </w:tc>
        <w:tc>
          <w:tcPr>
            <w:tcW w:w="1134" w:type="dxa"/>
            <w:vAlign w:val="center"/>
          </w:tcPr>
          <w:p w:rsidR="00520CB1" w:rsidRPr="00520CB1" w:rsidRDefault="00520CB1" w:rsidP="00520CB1">
            <w:pPr>
              <w:jc w:val="center"/>
              <w:rPr>
                <w:rFonts w:eastAsia="Calibri"/>
                <w:color w:val="000000"/>
                <w:spacing w:val="-1"/>
                <w:sz w:val="18"/>
                <w:szCs w:val="18"/>
                <w:lang w:eastAsia="en-US"/>
              </w:rPr>
            </w:pPr>
          </w:p>
        </w:tc>
        <w:tc>
          <w:tcPr>
            <w:tcW w:w="1276" w:type="dxa"/>
            <w:vAlign w:val="center"/>
          </w:tcPr>
          <w:p w:rsidR="00520CB1" w:rsidRPr="00520CB1" w:rsidRDefault="00520CB1" w:rsidP="00520CB1">
            <w:pPr>
              <w:jc w:val="center"/>
              <w:rPr>
                <w:rFonts w:eastAsia="Calibri"/>
                <w:color w:val="000000"/>
                <w:spacing w:val="-1"/>
                <w:sz w:val="18"/>
                <w:szCs w:val="18"/>
                <w:lang w:eastAsia="en-US"/>
              </w:rPr>
            </w:pPr>
          </w:p>
        </w:tc>
      </w:tr>
      <w:tr w:rsidR="00520CB1" w:rsidRPr="00520CB1" w:rsidTr="00520CB1">
        <w:trPr>
          <w:trHeight w:val="690"/>
        </w:trPr>
        <w:tc>
          <w:tcPr>
            <w:tcW w:w="567" w:type="dxa"/>
            <w:shd w:val="clear" w:color="auto" w:fill="auto"/>
            <w:hideMark/>
          </w:tcPr>
          <w:p w:rsidR="00520CB1" w:rsidRPr="00520CB1" w:rsidRDefault="00520CB1" w:rsidP="00520CB1">
            <w:pPr>
              <w:jc w:val="center"/>
              <w:rPr>
                <w:rFonts w:eastAsia="Calibri"/>
                <w:sz w:val="18"/>
                <w:szCs w:val="18"/>
                <w:lang w:eastAsia="en-US"/>
              </w:rPr>
            </w:pPr>
            <w:r w:rsidRPr="00520CB1">
              <w:rPr>
                <w:rFonts w:eastAsia="Calibri"/>
                <w:sz w:val="18"/>
                <w:szCs w:val="18"/>
                <w:lang w:eastAsia="en-US"/>
              </w:rPr>
              <w:t>2</w:t>
            </w:r>
          </w:p>
        </w:tc>
        <w:tc>
          <w:tcPr>
            <w:tcW w:w="1843" w:type="dxa"/>
            <w:shd w:val="clear" w:color="auto" w:fill="auto"/>
            <w:hideMark/>
          </w:tcPr>
          <w:p w:rsidR="00520CB1" w:rsidRPr="00520CB1" w:rsidRDefault="00520CB1" w:rsidP="00520CB1">
            <w:pPr>
              <w:spacing w:after="200"/>
              <w:rPr>
                <w:rFonts w:eastAsia="Calibri"/>
                <w:color w:val="000000"/>
                <w:sz w:val="18"/>
                <w:szCs w:val="18"/>
                <w:lang w:eastAsia="en-US"/>
              </w:rPr>
            </w:pPr>
            <w:r w:rsidRPr="00520CB1">
              <w:rPr>
                <w:rFonts w:eastAsia="Calibri"/>
                <w:color w:val="000000"/>
                <w:sz w:val="18"/>
                <w:szCs w:val="18"/>
                <w:lang w:eastAsia="en-US"/>
              </w:rPr>
              <w:t xml:space="preserve">Средство </w:t>
            </w:r>
            <w:proofErr w:type="spellStart"/>
            <w:r w:rsidRPr="00520CB1">
              <w:rPr>
                <w:rFonts w:eastAsia="Calibri"/>
                <w:color w:val="000000"/>
                <w:sz w:val="18"/>
                <w:szCs w:val="18"/>
                <w:lang w:eastAsia="en-US"/>
              </w:rPr>
              <w:t>инсектоакарицидное</w:t>
            </w:r>
            <w:proofErr w:type="spellEnd"/>
            <w:r w:rsidRPr="00520CB1">
              <w:rPr>
                <w:rFonts w:eastAsia="Calibri"/>
                <w:color w:val="000000"/>
                <w:sz w:val="18"/>
                <w:szCs w:val="18"/>
                <w:lang w:eastAsia="en-US"/>
              </w:rPr>
              <w:t xml:space="preserve"> (уничтожающее) для защиты людей от таежных и лесных клещей, 145 мл</w:t>
            </w:r>
          </w:p>
        </w:tc>
        <w:tc>
          <w:tcPr>
            <w:tcW w:w="4394" w:type="dxa"/>
          </w:tcPr>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t xml:space="preserve">Средство </w:t>
            </w:r>
            <w:proofErr w:type="spellStart"/>
            <w:r w:rsidRPr="00520CB1">
              <w:rPr>
                <w:rFonts w:eastAsia="Calibri"/>
                <w:color w:val="000000"/>
                <w:sz w:val="18"/>
                <w:szCs w:val="18"/>
                <w:lang w:eastAsia="en-US"/>
              </w:rPr>
              <w:t>инсектоакарицидное</w:t>
            </w:r>
            <w:proofErr w:type="spellEnd"/>
            <w:r w:rsidRPr="00520CB1">
              <w:rPr>
                <w:rFonts w:eastAsia="Calibri"/>
                <w:color w:val="000000"/>
                <w:sz w:val="18"/>
                <w:szCs w:val="18"/>
                <w:lang w:eastAsia="en-US"/>
              </w:rPr>
              <w:t xml:space="preserve"> (уничтожающее) для защиты людей от таежных и лесных клещей, блох (переносчиков возбудителей опасных заболеваний человека: клещевой энцефалит, </w:t>
            </w:r>
            <w:proofErr w:type="spellStart"/>
            <w:r w:rsidRPr="00520CB1">
              <w:rPr>
                <w:rFonts w:eastAsia="Calibri"/>
                <w:color w:val="000000"/>
                <w:sz w:val="18"/>
                <w:szCs w:val="18"/>
                <w:lang w:eastAsia="en-US"/>
              </w:rPr>
              <w:t>боррелиоз</w:t>
            </w:r>
            <w:proofErr w:type="spellEnd"/>
            <w:r w:rsidRPr="00520CB1">
              <w:rPr>
                <w:rFonts w:eastAsia="Calibri"/>
                <w:color w:val="000000"/>
                <w:sz w:val="18"/>
                <w:szCs w:val="18"/>
                <w:lang w:eastAsia="en-US"/>
              </w:rPr>
              <w:t xml:space="preserve">, чума и др.) при обработке одежды и других изделий из ткани. Только для обработки одежды. </w:t>
            </w:r>
            <w:r w:rsidRPr="00520CB1">
              <w:rPr>
                <w:rFonts w:eastAsia="Calibri"/>
                <w:color w:val="000000"/>
                <w:sz w:val="18"/>
                <w:szCs w:val="18"/>
                <w:lang w:eastAsia="en-US"/>
              </w:rPr>
              <w:br/>
              <w:t xml:space="preserve">Состав: </w:t>
            </w:r>
            <w:proofErr w:type="spellStart"/>
            <w:r w:rsidRPr="00520CB1">
              <w:rPr>
                <w:rFonts w:eastAsia="Calibri"/>
                <w:color w:val="000000"/>
                <w:sz w:val="18"/>
                <w:szCs w:val="18"/>
                <w:lang w:eastAsia="en-US"/>
              </w:rPr>
              <w:t>альфациперметрин</w:t>
            </w:r>
            <w:proofErr w:type="spellEnd"/>
            <w:r w:rsidRPr="00520CB1">
              <w:rPr>
                <w:rFonts w:eastAsia="Calibri"/>
                <w:color w:val="000000"/>
                <w:sz w:val="18"/>
                <w:szCs w:val="18"/>
                <w:lang w:eastAsia="en-US"/>
              </w:rPr>
              <w:t xml:space="preserve"> 0,2%, </w:t>
            </w:r>
            <w:proofErr w:type="spellStart"/>
            <w:r w:rsidRPr="00520CB1">
              <w:rPr>
                <w:rFonts w:eastAsia="Calibri"/>
                <w:color w:val="000000"/>
                <w:sz w:val="18"/>
                <w:szCs w:val="18"/>
                <w:lang w:eastAsia="en-US"/>
              </w:rPr>
              <w:t>имипротрин</w:t>
            </w:r>
            <w:proofErr w:type="spellEnd"/>
            <w:r w:rsidRPr="00520CB1">
              <w:rPr>
                <w:rFonts w:eastAsia="Calibri"/>
                <w:color w:val="000000"/>
                <w:sz w:val="18"/>
                <w:szCs w:val="18"/>
                <w:lang w:eastAsia="en-US"/>
              </w:rPr>
              <w:t xml:space="preserve"> 0,15%, отдушка &lt;5%, </w:t>
            </w:r>
            <w:proofErr w:type="spellStart"/>
            <w:r w:rsidRPr="00520CB1">
              <w:rPr>
                <w:rFonts w:eastAsia="Calibri"/>
                <w:color w:val="000000"/>
                <w:sz w:val="18"/>
                <w:szCs w:val="18"/>
                <w:lang w:eastAsia="en-US"/>
              </w:rPr>
              <w:t>сорбитан</w:t>
            </w:r>
            <w:proofErr w:type="spellEnd"/>
            <w:r w:rsidRPr="00520CB1">
              <w:rPr>
                <w:rFonts w:eastAsia="Calibri"/>
                <w:color w:val="000000"/>
                <w:sz w:val="18"/>
                <w:szCs w:val="18"/>
                <w:lang w:eastAsia="en-US"/>
              </w:rPr>
              <w:t xml:space="preserve"> </w:t>
            </w:r>
            <w:proofErr w:type="spellStart"/>
            <w:r w:rsidRPr="00520CB1">
              <w:rPr>
                <w:rFonts w:eastAsia="Calibri"/>
                <w:color w:val="000000"/>
                <w:sz w:val="18"/>
                <w:szCs w:val="18"/>
                <w:lang w:eastAsia="en-US"/>
              </w:rPr>
              <w:t>олеат</w:t>
            </w:r>
            <w:proofErr w:type="spellEnd"/>
            <w:r w:rsidRPr="00520CB1">
              <w:rPr>
                <w:rFonts w:eastAsia="Calibri"/>
                <w:color w:val="000000"/>
                <w:sz w:val="18"/>
                <w:szCs w:val="18"/>
                <w:lang w:eastAsia="en-US"/>
              </w:rPr>
              <w:t xml:space="preserve"> &lt;5%, </w:t>
            </w:r>
            <w:proofErr w:type="spellStart"/>
            <w:r w:rsidRPr="00520CB1">
              <w:rPr>
                <w:rFonts w:eastAsia="Calibri"/>
                <w:color w:val="000000"/>
                <w:sz w:val="18"/>
                <w:szCs w:val="18"/>
                <w:lang w:eastAsia="en-US"/>
              </w:rPr>
              <w:t>изопарафин</w:t>
            </w:r>
            <w:proofErr w:type="spellEnd"/>
            <w:r w:rsidRPr="00520CB1">
              <w:rPr>
                <w:rFonts w:eastAsia="Calibri"/>
                <w:color w:val="000000"/>
                <w:sz w:val="18"/>
                <w:szCs w:val="18"/>
                <w:lang w:eastAsia="en-US"/>
              </w:rPr>
              <w:t xml:space="preserve"> &lt;5% , бутан/пропан/изобутан смесь &gt; 30%, </w:t>
            </w:r>
            <w:proofErr w:type="spellStart"/>
            <w:r w:rsidRPr="00520CB1">
              <w:rPr>
                <w:rFonts w:eastAsia="Calibri"/>
                <w:color w:val="000000"/>
                <w:sz w:val="18"/>
                <w:szCs w:val="18"/>
                <w:lang w:eastAsia="en-US"/>
              </w:rPr>
              <w:t>нефрас</w:t>
            </w:r>
            <w:proofErr w:type="spellEnd"/>
            <w:r w:rsidRPr="00520CB1">
              <w:rPr>
                <w:rFonts w:eastAsia="Calibri"/>
                <w:color w:val="000000"/>
                <w:sz w:val="18"/>
                <w:szCs w:val="18"/>
                <w:lang w:eastAsia="en-US"/>
              </w:rPr>
              <w:t xml:space="preserve"> &gt;30%.</w:t>
            </w:r>
            <w:r w:rsidRPr="00520CB1">
              <w:rPr>
                <w:rFonts w:eastAsia="Calibri"/>
                <w:color w:val="000000"/>
                <w:sz w:val="18"/>
                <w:szCs w:val="18"/>
                <w:lang w:eastAsia="en-US"/>
              </w:rPr>
              <w:br/>
              <w:t>Срок годности: не менее 36 месяцев.</w:t>
            </w:r>
            <w:r w:rsidRPr="00520CB1">
              <w:rPr>
                <w:rFonts w:eastAsia="Calibri"/>
                <w:color w:val="000000"/>
                <w:sz w:val="18"/>
                <w:szCs w:val="18"/>
                <w:lang w:eastAsia="en-US"/>
              </w:rPr>
              <w:br/>
              <w:t>Номинальный объем: металлический флакон с распылителем объемом 145 мл.</w:t>
            </w:r>
            <w:r w:rsidRPr="00520CB1">
              <w:rPr>
                <w:rFonts w:eastAsia="Calibri"/>
                <w:color w:val="000000"/>
                <w:sz w:val="18"/>
                <w:szCs w:val="18"/>
                <w:lang w:eastAsia="en-US"/>
              </w:rPr>
              <w:br/>
              <w:t xml:space="preserve">Соответствие: </w:t>
            </w:r>
            <w:r w:rsidRPr="00520CB1">
              <w:rPr>
                <w:rFonts w:eastAsia="Calibri"/>
                <w:color w:val="000000"/>
                <w:sz w:val="18"/>
                <w:szCs w:val="18"/>
                <w:lang w:eastAsia="en-US"/>
              </w:rPr>
              <w:br/>
              <w:t>ГОСТ 12.1.007-76</w:t>
            </w:r>
            <w:r w:rsidRPr="00520CB1">
              <w:rPr>
                <w:rFonts w:eastAsia="Calibri"/>
                <w:color w:val="000000"/>
                <w:sz w:val="18"/>
                <w:szCs w:val="18"/>
                <w:lang w:eastAsia="en-US"/>
              </w:rPr>
              <w:br/>
              <w:t xml:space="preserve">ГОСТ </w:t>
            </w:r>
            <w:proofErr w:type="gramStart"/>
            <w:r w:rsidRPr="00520CB1">
              <w:rPr>
                <w:rFonts w:eastAsia="Calibri"/>
                <w:color w:val="000000"/>
                <w:sz w:val="18"/>
                <w:szCs w:val="18"/>
                <w:lang w:eastAsia="en-US"/>
              </w:rPr>
              <w:t>Р</w:t>
            </w:r>
            <w:proofErr w:type="gramEnd"/>
            <w:r w:rsidRPr="00520CB1">
              <w:rPr>
                <w:rFonts w:eastAsia="Calibri"/>
                <w:color w:val="000000"/>
                <w:sz w:val="18"/>
                <w:szCs w:val="18"/>
                <w:lang w:eastAsia="en-US"/>
              </w:rPr>
              <w:t xml:space="preserve"> 12.4.301-2018</w:t>
            </w:r>
            <w:r w:rsidRPr="00520CB1">
              <w:rPr>
                <w:rFonts w:eastAsia="Calibri"/>
                <w:color w:val="000000"/>
                <w:sz w:val="18"/>
                <w:szCs w:val="18"/>
                <w:lang w:eastAsia="en-US"/>
              </w:rPr>
              <w:br/>
              <w:t>ГОСТ Р 59123-2020</w:t>
            </w:r>
          </w:p>
        </w:tc>
        <w:tc>
          <w:tcPr>
            <w:tcW w:w="851"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46.49.49</w:t>
            </w:r>
          </w:p>
        </w:tc>
        <w:tc>
          <w:tcPr>
            <w:tcW w:w="1276" w:type="dxa"/>
            <w:shd w:val="clear" w:color="000000" w:fill="FFFFFF"/>
            <w:vAlign w:val="center"/>
            <w:hideMark/>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20.42.15.150</w:t>
            </w:r>
          </w:p>
        </w:tc>
        <w:tc>
          <w:tcPr>
            <w:tcW w:w="1417" w:type="dxa"/>
            <w:vAlign w:val="center"/>
          </w:tcPr>
          <w:p w:rsidR="00520CB1" w:rsidRPr="00520CB1" w:rsidRDefault="00520CB1" w:rsidP="00520CB1">
            <w:pPr>
              <w:jc w:val="center"/>
              <w:rPr>
                <w:rFonts w:ascii="Calibri" w:eastAsia="Calibri" w:hAnsi="Calibri"/>
                <w:sz w:val="22"/>
                <w:szCs w:val="22"/>
                <w:lang w:eastAsia="en-US"/>
              </w:rPr>
            </w:pPr>
            <w:r w:rsidRPr="00520CB1">
              <w:rPr>
                <w:rFonts w:eastAsia="Calibri"/>
                <w:color w:val="000000"/>
                <w:spacing w:val="-1"/>
                <w:sz w:val="18"/>
                <w:szCs w:val="18"/>
                <w:lang w:eastAsia="en-US"/>
              </w:rPr>
              <w:t>преимущество</w:t>
            </w:r>
          </w:p>
        </w:tc>
        <w:tc>
          <w:tcPr>
            <w:tcW w:w="709" w:type="dxa"/>
            <w:vAlign w:val="center"/>
          </w:tcPr>
          <w:p w:rsidR="00520CB1" w:rsidRPr="00520CB1" w:rsidRDefault="00520CB1" w:rsidP="00520CB1">
            <w:pPr>
              <w:jc w:val="center"/>
              <w:rPr>
                <w:rFonts w:eastAsia="Calibri"/>
                <w:color w:val="000000"/>
                <w:sz w:val="18"/>
                <w:szCs w:val="18"/>
                <w:lang w:eastAsia="en-US"/>
              </w:rPr>
            </w:pPr>
            <w:r w:rsidRPr="00520CB1">
              <w:rPr>
                <w:rFonts w:eastAsia="Calibri"/>
                <w:color w:val="000000"/>
                <w:sz w:val="18"/>
                <w:szCs w:val="18"/>
                <w:lang w:eastAsia="en-US"/>
              </w:rPr>
              <w:t>штука</w:t>
            </w:r>
          </w:p>
        </w:tc>
        <w:tc>
          <w:tcPr>
            <w:tcW w:w="850"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203</w:t>
            </w:r>
          </w:p>
        </w:tc>
        <w:tc>
          <w:tcPr>
            <w:tcW w:w="1134" w:type="dxa"/>
            <w:vAlign w:val="center"/>
          </w:tcPr>
          <w:p w:rsidR="00520CB1" w:rsidRPr="00520CB1" w:rsidRDefault="00520CB1" w:rsidP="00520CB1">
            <w:pPr>
              <w:jc w:val="center"/>
              <w:rPr>
                <w:rFonts w:eastAsia="Calibri"/>
                <w:color w:val="000000"/>
                <w:spacing w:val="-1"/>
                <w:sz w:val="18"/>
                <w:szCs w:val="18"/>
                <w:lang w:eastAsia="en-US"/>
              </w:rPr>
            </w:pPr>
          </w:p>
        </w:tc>
        <w:tc>
          <w:tcPr>
            <w:tcW w:w="1134" w:type="dxa"/>
            <w:vAlign w:val="center"/>
          </w:tcPr>
          <w:p w:rsidR="00520CB1" w:rsidRPr="00520CB1" w:rsidRDefault="00520CB1" w:rsidP="00520CB1">
            <w:pPr>
              <w:jc w:val="center"/>
              <w:rPr>
                <w:rFonts w:eastAsia="Calibri"/>
                <w:color w:val="000000"/>
                <w:spacing w:val="-1"/>
                <w:sz w:val="18"/>
                <w:szCs w:val="18"/>
                <w:lang w:eastAsia="en-US"/>
              </w:rPr>
            </w:pPr>
          </w:p>
        </w:tc>
        <w:tc>
          <w:tcPr>
            <w:tcW w:w="1276" w:type="dxa"/>
            <w:vAlign w:val="center"/>
          </w:tcPr>
          <w:p w:rsidR="00520CB1" w:rsidRPr="00520CB1" w:rsidRDefault="00520CB1" w:rsidP="00520CB1">
            <w:pPr>
              <w:jc w:val="center"/>
              <w:rPr>
                <w:rFonts w:eastAsia="Calibri"/>
                <w:color w:val="000000"/>
                <w:spacing w:val="-1"/>
                <w:sz w:val="18"/>
                <w:szCs w:val="18"/>
                <w:lang w:eastAsia="en-US"/>
              </w:rPr>
            </w:pPr>
          </w:p>
        </w:tc>
      </w:tr>
      <w:tr w:rsidR="00520CB1" w:rsidRPr="00520CB1" w:rsidTr="00520CB1">
        <w:trPr>
          <w:trHeight w:val="690"/>
        </w:trPr>
        <w:tc>
          <w:tcPr>
            <w:tcW w:w="567" w:type="dxa"/>
            <w:shd w:val="clear" w:color="auto" w:fill="auto"/>
            <w:hideMark/>
          </w:tcPr>
          <w:p w:rsidR="00520CB1" w:rsidRPr="00520CB1" w:rsidRDefault="00520CB1" w:rsidP="00520CB1">
            <w:pPr>
              <w:jc w:val="center"/>
              <w:rPr>
                <w:rFonts w:eastAsia="Calibri"/>
                <w:sz w:val="18"/>
                <w:szCs w:val="18"/>
                <w:lang w:eastAsia="en-US"/>
              </w:rPr>
            </w:pPr>
            <w:r w:rsidRPr="00520CB1">
              <w:rPr>
                <w:rFonts w:eastAsia="Calibri"/>
                <w:sz w:val="18"/>
                <w:szCs w:val="18"/>
                <w:lang w:eastAsia="en-US"/>
              </w:rPr>
              <w:t>3</w:t>
            </w:r>
          </w:p>
        </w:tc>
        <w:tc>
          <w:tcPr>
            <w:tcW w:w="1843" w:type="dxa"/>
            <w:shd w:val="clear" w:color="auto" w:fill="auto"/>
            <w:hideMark/>
          </w:tcPr>
          <w:p w:rsidR="00520CB1" w:rsidRPr="00520CB1" w:rsidRDefault="00520CB1" w:rsidP="00520CB1">
            <w:pPr>
              <w:spacing w:after="200" w:line="276" w:lineRule="auto"/>
              <w:rPr>
                <w:rFonts w:eastAsia="Calibri"/>
                <w:color w:val="000000"/>
                <w:sz w:val="18"/>
                <w:szCs w:val="18"/>
                <w:lang w:eastAsia="en-US"/>
              </w:rPr>
            </w:pPr>
            <w:r w:rsidRPr="00520CB1">
              <w:rPr>
                <w:rFonts w:eastAsia="Calibri"/>
                <w:color w:val="000000"/>
                <w:sz w:val="18"/>
                <w:szCs w:val="18"/>
                <w:lang w:eastAsia="en-US"/>
              </w:rPr>
              <w:t xml:space="preserve">Средство </w:t>
            </w:r>
            <w:proofErr w:type="spellStart"/>
            <w:r w:rsidRPr="00520CB1">
              <w:rPr>
                <w:rFonts w:eastAsia="Calibri"/>
                <w:color w:val="000000"/>
                <w:sz w:val="18"/>
                <w:szCs w:val="18"/>
                <w:lang w:eastAsia="en-US"/>
              </w:rPr>
              <w:t>репеллентное</w:t>
            </w:r>
            <w:proofErr w:type="spellEnd"/>
            <w:r w:rsidRPr="00520CB1">
              <w:rPr>
                <w:rFonts w:eastAsia="Calibri"/>
                <w:color w:val="000000"/>
                <w:sz w:val="18"/>
                <w:szCs w:val="18"/>
                <w:lang w:eastAsia="en-US"/>
              </w:rPr>
              <w:t xml:space="preserve"> на водной основе от комаров, спрей 100 </w:t>
            </w:r>
            <w:r w:rsidRPr="00520CB1">
              <w:rPr>
                <w:rFonts w:eastAsia="Calibri"/>
                <w:color w:val="000000"/>
                <w:sz w:val="18"/>
                <w:szCs w:val="18"/>
                <w:lang w:eastAsia="en-US"/>
              </w:rPr>
              <w:lastRenderedPageBreak/>
              <w:t>мл</w:t>
            </w:r>
            <w:proofErr w:type="gramStart"/>
            <w:r w:rsidRPr="00520CB1">
              <w:rPr>
                <w:rFonts w:eastAsia="Calibri"/>
                <w:color w:val="000000"/>
                <w:sz w:val="18"/>
                <w:szCs w:val="18"/>
                <w:lang w:eastAsia="en-US"/>
              </w:rPr>
              <w:t xml:space="preserve">., </w:t>
            </w:r>
            <w:proofErr w:type="gramEnd"/>
          </w:p>
        </w:tc>
        <w:tc>
          <w:tcPr>
            <w:tcW w:w="4394" w:type="dxa"/>
          </w:tcPr>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lastRenderedPageBreak/>
              <w:t xml:space="preserve">Средство </w:t>
            </w:r>
            <w:proofErr w:type="spellStart"/>
            <w:r w:rsidRPr="00520CB1">
              <w:rPr>
                <w:rFonts w:eastAsia="Calibri"/>
                <w:color w:val="000000"/>
                <w:sz w:val="18"/>
                <w:szCs w:val="18"/>
                <w:lang w:eastAsia="en-US"/>
              </w:rPr>
              <w:t>репеллентное</w:t>
            </w:r>
            <w:proofErr w:type="spellEnd"/>
            <w:r w:rsidRPr="00520CB1">
              <w:rPr>
                <w:rFonts w:eastAsia="Calibri"/>
                <w:color w:val="000000"/>
                <w:sz w:val="18"/>
                <w:szCs w:val="18"/>
                <w:lang w:eastAsia="en-US"/>
              </w:rPr>
              <w:t xml:space="preserve"> на водной основе, спрей, для обеспечения надежной защиты от укусов комаров, мошек, слепней, москитов, мокрецов в течени</w:t>
            </w:r>
            <w:proofErr w:type="gramStart"/>
            <w:r w:rsidRPr="00520CB1">
              <w:rPr>
                <w:rFonts w:eastAsia="Calibri"/>
                <w:color w:val="000000"/>
                <w:sz w:val="18"/>
                <w:szCs w:val="18"/>
                <w:lang w:eastAsia="en-US"/>
              </w:rPr>
              <w:t>и</w:t>
            </w:r>
            <w:proofErr w:type="gramEnd"/>
            <w:r w:rsidRPr="00520CB1">
              <w:rPr>
                <w:rFonts w:eastAsia="Calibri"/>
                <w:color w:val="000000"/>
                <w:sz w:val="18"/>
                <w:szCs w:val="18"/>
                <w:lang w:eastAsia="en-US"/>
              </w:rPr>
              <w:t xml:space="preserve"> не менее 4х часов.</w:t>
            </w:r>
          </w:p>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t>Состав: N,N-</w:t>
            </w:r>
            <w:proofErr w:type="spellStart"/>
            <w:r w:rsidRPr="00520CB1">
              <w:rPr>
                <w:rFonts w:eastAsia="Calibri"/>
                <w:color w:val="000000"/>
                <w:sz w:val="18"/>
                <w:szCs w:val="18"/>
                <w:lang w:eastAsia="en-US"/>
              </w:rPr>
              <w:t>диэтил</w:t>
            </w:r>
            <w:proofErr w:type="spellEnd"/>
            <w:r w:rsidRPr="00520CB1">
              <w:rPr>
                <w:rFonts w:eastAsia="Calibri"/>
                <w:color w:val="000000"/>
                <w:sz w:val="18"/>
                <w:szCs w:val="18"/>
                <w:lang w:eastAsia="en-US"/>
              </w:rPr>
              <w:t>-m-</w:t>
            </w:r>
            <w:proofErr w:type="spellStart"/>
            <w:r w:rsidRPr="00520CB1">
              <w:rPr>
                <w:rFonts w:eastAsia="Calibri"/>
                <w:color w:val="000000"/>
                <w:sz w:val="18"/>
                <w:szCs w:val="18"/>
                <w:lang w:eastAsia="en-US"/>
              </w:rPr>
              <w:t>толуамид</w:t>
            </w:r>
            <w:proofErr w:type="spellEnd"/>
            <w:r w:rsidRPr="00520CB1">
              <w:rPr>
                <w:rFonts w:eastAsia="Calibri"/>
                <w:color w:val="000000"/>
                <w:sz w:val="18"/>
                <w:szCs w:val="18"/>
                <w:lang w:eastAsia="en-US"/>
              </w:rPr>
              <w:t xml:space="preserve"> 25%, ввода&gt;30%, </w:t>
            </w:r>
            <w:proofErr w:type="spellStart"/>
            <w:r w:rsidRPr="00520CB1">
              <w:rPr>
                <w:rFonts w:eastAsia="Calibri"/>
                <w:color w:val="000000"/>
                <w:sz w:val="18"/>
                <w:szCs w:val="18"/>
                <w:lang w:eastAsia="en-US"/>
              </w:rPr>
              <w:lastRenderedPageBreak/>
              <w:t>пропиленгликоль</w:t>
            </w:r>
            <w:proofErr w:type="spellEnd"/>
            <w:r w:rsidRPr="00520CB1">
              <w:rPr>
                <w:rFonts w:eastAsia="Calibri"/>
                <w:color w:val="000000"/>
                <w:sz w:val="18"/>
                <w:szCs w:val="18"/>
                <w:lang w:eastAsia="en-US"/>
              </w:rPr>
              <w:t xml:space="preserve"> &gt;</w:t>
            </w:r>
            <w:proofErr w:type="gramStart"/>
            <w:r w:rsidRPr="00520CB1">
              <w:rPr>
                <w:rFonts w:eastAsia="Calibri"/>
                <w:color w:val="000000"/>
                <w:sz w:val="18"/>
                <w:szCs w:val="18"/>
                <w:lang w:eastAsia="en-US"/>
              </w:rPr>
              <w:t>5</w:t>
            </w:r>
            <w:proofErr w:type="gramEnd"/>
            <w:r w:rsidRPr="00520CB1">
              <w:rPr>
                <w:rFonts w:eastAsia="Calibri"/>
                <w:color w:val="000000"/>
                <w:sz w:val="18"/>
                <w:szCs w:val="18"/>
                <w:lang w:eastAsia="en-US"/>
              </w:rPr>
              <w:t>% но &lt;15%, глицерин &lt;5%, эмульгатор &lt;5%, масло пихты &lt;5%, консервант &lt;5%, отдушка &lt;5%.</w:t>
            </w:r>
          </w:p>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t>Срок годности 5 лет с даты изготовления.</w:t>
            </w:r>
          </w:p>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t>Номинальный объем: пластиковая емкость с распылителем, объемом 100 мл.</w:t>
            </w:r>
          </w:p>
          <w:p w:rsidR="00520CB1" w:rsidRPr="00520CB1" w:rsidRDefault="00520CB1" w:rsidP="00520CB1">
            <w:pPr>
              <w:rPr>
                <w:rFonts w:eastAsia="Calibri"/>
                <w:color w:val="000000"/>
                <w:sz w:val="18"/>
                <w:szCs w:val="18"/>
                <w:lang w:eastAsia="en-US"/>
              </w:rPr>
            </w:pPr>
            <w:r w:rsidRPr="00520CB1">
              <w:rPr>
                <w:rFonts w:eastAsia="Calibri"/>
                <w:color w:val="000000"/>
                <w:sz w:val="18"/>
                <w:szCs w:val="18"/>
                <w:lang w:eastAsia="en-US"/>
              </w:rPr>
              <w:t xml:space="preserve">Соответствие: </w:t>
            </w:r>
            <w:r w:rsidRPr="00520CB1">
              <w:rPr>
                <w:rFonts w:eastAsia="Calibri"/>
                <w:color w:val="000000"/>
                <w:sz w:val="18"/>
                <w:szCs w:val="18"/>
                <w:lang w:eastAsia="en-US"/>
              </w:rPr>
              <w:br/>
              <w:t>ГОСТ 12.1.007-76</w:t>
            </w:r>
            <w:r w:rsidRPr="00520CB1">
              <w:rPr>
                <w:rFonts w:eastAsia="Calibri"/>
                <w:color w:val="000000"/>
                <w:sz w:val="18"/>
                <w:szCs w:val="18"/>
                <w:lang w:eastAsia="en-US"/>
              </w:rPr>
              <w:br/>
              <w:t xml:space="preserve">ГОСТ </w:t>
            </w:r>
            <w:proofErr w:type="gramStart"/>
            <w:r w:rsidRPr="00520CB1">
              <w:rPr>
                <w:rFonts w:eastAsia="Calibri"/>
                <w:color w:val="000000"/>
                <w:sz w:val="18"/>
                <w:szCs w:val="18"/>
                <w:lang w:eastAsia="en-US"/>
              </w:rPr>
              <w:t>Р</w:t>
            </w:r>
            <w:proofErr w:type="gramEnd"/>
            <w:r w:rsidRPr="00520CB1">
              <w:rPr>
                <w:rFonts w:eastAsia="Calibri"/>
                <w:color w:val="000000"/>
                <w:sz w:val="18"/>
                <w:szCs w:val="18"/>
                <w:lang w:eastAsia="en-US"/>
              </w:rPr>
              <w:t xml:space="preserve"> 12.4.301-2018</w:t>
            </w:r>
            <w:r w:rsidRPr="00520CB1">
              <w:rPr>
                <w:rFonts w:eastAsia="Calibri"/>
                <w:color w:val="000000"/>
                <w:sz w:val="18"/>
                <w:szCs w:val="18"/>
                <w:lang w:eastAsia="en-US"/>
              </w:rPr>
              <w:br/>
              <w:t>ГОСТ Р 59123-2020</w:t>
            </w:r>
          </w:p>
        </w:tc>
        <w:tc>
          <w:tcPr>
            <w:tcW w:w="851"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lastRenderedPageBreak/>
              <w:t>46.49.49</w:t>
            </w:r>
          </w:p>
        </w:tc>
        <w:tc>
          <w:tcPr>
            <w:tcW w:w="1276" w:type="dxa"/>
            <w:shd w:val="clear" w:color="000000" w:fill="FFFFFF"/>
            <w:vAlign w:val="center"/>
            <w:hideMark/>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20.42.15.150</w:t>
            </w:r>
          </w:p>
        </w:tc>
        <w:tc>
          <w:tcPr>
            <w:tcW w:w="1417" w:type="dxa"/>
            <w:vAlign w:val="center"/>
          </w:tcPr>
          <w:p w:rsidR="00520CB1" w:rsidRPr="00520CB1" w:rsidRDefault="00520CB1" w:rsidP="00520CB1">
            <w:pPr>
              <w:jc w:val="center"/>
              <w:rPr>
                <w:rFonts w:ascii="Calibri" w:eastAsia="Calibri" w:hAnsi="Calibri"/>
                <w:sz w:val="22"/>
                <w:szCs w:val="22"/>
                <w:lang w:eastAsia="en-US"/>
              </w:rPr>
            </w:pPr>
            <w:r w:rsidRPr="00520CB1">
              <w:rPr>
                <w:rFonts w:eastAsia="Calibri"/>
                <w:color w:val="000000"/>
                <w:spacing w:val="-1"/>
                <w:sz w:val="18"/>
                <w:szCs w:val="18"/>
                <w:lang w:eastAsia="en-US"/>
              </w:rPr>
              <w:t>преимущество</w:t>
            </w:r>
          </w:p>
        </w:tc>
        <w:tc>
          <w:tcPr>
            <w:tcW w:w="709" w:type="dxa"/>
            <w:vAlign w:val="center"/>
          </w:tcPr>
          <w:p w:rsidR="00520CB1" w:rsidRPr="00520CB1" w:rsidRDefault="00520CB1" w:rsidP="00520CB1">
            <w:pPr>
              <w:jc w:val="center"/>
              <w:rPr>
                <w:rFonts w:eastAsia="Calibri"/>
                <w:color w:val="000000"/>
                <w:sz w:val="18"/>
                <w:szCs w:val="18"/>
                <w:lang w:eastAsia="en-US"/>
              </w:rPr>
            </w:pPr>
            <w:r w:rsidRPr="00520CB1">
              <w:rPr>
                <w:rFonts w:eastAsia="Calibri"/>
                <w:color w:val="000000"/>
                <w:sz w:val="18"/>
                <w:szCs w:val="18"/>
                <w:lang w:eastAsia="en-US"/>
              </w:rPr>
              <w:t>штука</w:t>
            </w:r>
          </w:p>
        </w:tc>
        <w:tc>
          <w:tcPr>
            <w:tcW w:w="850" w:type="dxa"/>
            <w:vAlign w:val="center"/>
          </w:tcPr>
          <w:p w:rsidR="00520CB1" w:rsidRPr="00520CB1" w:rsidRDefault="00520CB1" w:rsidP="00520CB1">
            <w:pPr>
              <w:jc w:val="center"/>
              <w:rPr>
                <w:rFonts w:eastAsia="Calibri"/>
                <w:color w:val="000000"/>
                <w:spacing w:val="-1"/>
                <w:sz w:val="18"/>
                <w:szCs w:val="18"/>
                <w:lang w:eastAsia="en-US"/>
              </w:rPr>
            </w:pPr>
            <w:r w:rsidRPr="00520CB1">
              <w:rPr>
                <w:rFonts w:eastAsia="Calibri"/>
                <w:color w:val="000000"/>
                <w:spacing w:val="-1"/>
                <w:sz w:val="18"/>
                <w:szCs w:val="18"/>
                <w:lang w:eastAsia="en-US"/>
              </w:rPr>
              <w:t>179</w:t>
            </w:r>
          </w:p>
        </w:tc>
        <w:tc>
          <w:tcPr>
            <w:tcW w:w="1134" w:type="dxa"/>
            <w:vAlign w:val="center"/>
          </w:tcPr>
          <w:p w:rsidR="00520CB1" w:rsidRPr="00520CB1" w:rsidRDefault="00520CB1" w:rsidP="00520CB1">
            <w:pPr>
              <w:jc w:val="center"/>
              <w:rPr>
                <w:rFonts w:eastAsia="Calibri"/>
                <w:color w:val="000000"/>
                <w:spacing w:val="-1"/>
                <w:sz w:val="18"/>
                <w:szCs w:val="18"/>
                <w:lang w:eastAsia="en-US"/>
              </w:rPr>
            </w:pPr>
          </w:p>
        </w:tc>
        <w:tc>
          <w:tcPr>
            <w:tcW w:w="1134" w:type="dxa"/>
            <w:vAlign w:val="center"/>
          </w:tcPr>
          <w:p w:rsidR="00520CB1" w:rsidRPr="00520CB1" w:rsidRDefault="00520CB1" w:rsidP="00520CB1">
            <w:pPr>
              <w:jc w:val="center"/>
              <w:rPr>
                <w:rFonts w:eastAsia="Calibri"/>
                <w:color w:val="000000"/>
                <w:spacing w:val="-1"/>
                <w:sz w:val="18"/>
                <w:szCs w:val="18"/>
                <w:lang w:eastAsia="en-US"/>
              </w:rPr>
            </w:pPr>
          </w:p>
        </w:tc>
        <w:tc>
          <w:tcPr>
            <w:tcW w:w="1276" w:type="dxa"/>
            <w:vAlign w:val="center"/>
          </w:tcPr>
          <w:p w:rsidR="00520CB1" w:rsidRPr="00520CB1" w:rsidRDefault="00520CB1" w:rsidP="00520CB1">
            <w:pPr>
              <w:jc w:val="center"/>
              <w:rPr>
                <w:rFonts w:eastAsia="Calibri"/>
                <w:color w:val="000000"/>
                <w:spacing w:val="-1"/>
                <w:sz w:val="18"/>
                <w:szCs w:val="18"/>
                <w:lang w:eastAsia="en-US"/>
              </w:rPr>
            </w:pPr>
          </w:p>
        </w:tc>
      </w:tr>
      <w:tr w:rsidR="00520CB1" w:rsidRPr="00520CB1" w:rsidTr="00520CB1">
        <w:tblPrEx>
          <w:tblLook w:val="01E0" w:firstRow="1" w:lastRow="1" w:firstColumn="1" w:lastColumn="1" w:noHBand="0" w:noVBand="0"/>
        </w:tblPrEx>
        <w:trPr>
          <w:trHeight w:val="375"/>
        </w:trPr>
        <w:tc>
          <w:tcPr>
            <w:tcW w:w="10348" w:type="dxa"/>
            <w:gridSpan w:val="6"/>
            <w:tcBorders>
              <w:top w:val="single" w:sz="4" w:space="0" w:color="auto"/>
              <w:left w:val="single" w:sz="4" w:space="0" w:color="auto"/>
              <w:bottom w:val="single" w:sz="4" w:space="0" w:color="auto"/>
              <w:right w:val="single" w:sz="4" w:space="0" w:color="auto"/>
            </w:tcBorders>
            <w:vAlign w:val="center"/>
          </w:tcPr>
          <w:p w:rsidR="00520CB1" w:rsidRPr="00520CB1" w:rsidRDefault="00520CB1" w:rsidP="00520CB1">
            <w:pPr>
              <w:jc w:val="right"/>
              <w:rPr>
                <w:rFonts w:eastAsia="Calibri"/>
                <w:sz w:val="18"/>
                <w:szCs w:val="18"/>
                <w:lang w:eastAsia="en-US"/>
              </w:rPr>
            </w:pPr>
            <w:r w:rsidRPr="00520CB1">
              <w:rPr>
                <w:rFonts w:eastAsia="Calibri"/>
                <w:b/>
                <w:bCs/>
                <w:sz w:val="18"/>
                <w:szCs w:val="18"/>
                <w:lang w:eastAsia="en-US"/>
              </w:rPr>
              <w:lastRenderedPageBreak/>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520CB1" w:rsidRPr="00520CB1" w:rsidRDefault="00520CB1" w:rsidP="00520CB1">
            <w:pPr>
              <w:jc w:val="center"/>
              <w:rPr>
                <w:rFonts w:eastAsia="Calibri"/>
                <w:sz w:val="18"/>
                <w:szCs w:val="18"/>
                <w:lang w:eastAsia="en-US"/>
              </w:rPr>
            </w:pPr>
            <w:r w:rsidRPr="00520CB1">
              <w:rPr>
                <w:rFonts w:eastAsia="Calibri"/>
                <w:sz w:val="18"/>
                <w:szCs w:val="18"/>
                <w:lang w:eastAsia="en-US"/>
              </w:rPr>
              <w:t>штука</w:t>
            </w:r>
          </w:p>
        </w:tc>
        <w:tc>
          <w:tcPr>
            <w:tcW w:w="850" w:type="dxa"/>
            <w:tcBorders>
              <w:top w:val="single" w:sz="4" w:space="0" w:color="auto"/>
              <w:left w:val="single" w:sz="4" w:space="0" w:color="auto"/>
              <w:bottom w:val="single" w:sz="4" w:space="0" w:color="auto"/>
              <w:right w:val="single" w:sz="4" w:space="0" w:color="auto"/>
            </w:tcBorders>
            <w:vAlign w:val="center"/>
          </w:tcPr>
          <w:p w:rsidR="00520CB1" w:rsidRPr="00520CB1" w:rsidRDefault="00520CB1" w:rsidP="00520CB1">
            <w:pPr>
              <w:jc w:val="center"/>
              <w:rPr>
                <w:rFonts w:eastAsia="Calibri"/>
                <w:b/>
                <w:sz w:val="18"/>
                <w:szCs w:val="18"/>
                <w:lang w:eastAsia="en-US"/>
              </w:rPr>
            </w:pPr>
            <w:r w:rsidRPr="00520CB1">
              <w:rPr>
                <w:rFonts w:eastAsia="Calibri"/>
                <w:sz w:val="18"/>
                <w:szCs w:val="18"/>
                <w:lang w:eastAsia="en-US"/>
              </w:rPr>
              <w:t>1090</w:t>
            </w:r>
          </w:p>
        </w:tc>
        <w:tc>
          <w:tcPr>
            <w:tcW w:w="3544" w:type="dxa"/>
            <w:gridSpan w:val="3"/>
            <w:tcBorders>
              <w:top w:val="single" w:sz="4" w:space="0" w:color="auto"/>
              <w:left w:val="single" w:sz="4" w:space="0" w:color="auto"/>
              <w:bottom w:val="single" w:sz="4" w:space="0" w:color="auto"/>
              <w:right w:val="single" w:sz="4" w:space="0" w:color="auto"/>
            </w:tcBorders>
          </w:tcPr>
          <w:p w:rsidR="00520CB1" w:rsidRPr="00520CB1" w:rsidRDefault="00520CB1" w:rsidP="00520CB1">
            <w:pPr>
              <w:jc w:val="center"/>
              <w:rPr>
                <w:rFonts w:eastAsia="Calibri"/>
                <w:b/>
                <w:bCs/>
                <w:sz w:val="18"/>
                <w:szCs w:val="18"/>
                <w:lang w:eastAsia="en-US"/>
              </w:rPr>
            </w:pPr>
          </w:p>
          <w:p w:rsidR="00520CB1" w:rsidRPr="00520CB1" w:rsidRDefault="00520CB1" w:rsidP="00520CB1">
            <w:pPr>
              <w:jc w:val="center"/>
              <w:rPr>
                <w:rFonts w:eastAsia="Calibri"/>
                <w:b/>
                <w:sz w:val="18"/>
                <w:szCs w:val="18"/>
                <w:lang w:eastAsia="en-US"/>
              </w:rPr>
            </w:pPr>
          </w:p>
        </w:tc>
      </w:tr>
      <w:tr w:rsidR="00520CB1" w:rsidRPr="00520CB1" w:rsidTr="00520CB1">
        <w:tblPrEx>
          <w:tblLook w:val="01E0" w:firstRow="1" w:lastRow="1" w:firstColumn="1" w:lastColumn="1" w:noHBand="0" w:noVBand="0"/>
        </w:tblPrEx>
        <w:trPr>
          <w:trHeight w:val="255"/>
        </w:trPr>
        <w:tc>
          <w:tcPr>
            <w:tcW w:w="14175" w:type="dxa"/>
            <w:gridSpan w:val="10"/>
            <w:tcBorders>
              <w:top w:val="single" w:sz="4" w:space="0" w:color="auto"/>
              <w:left w:val="single" w:sz="4" w:space="0" w:color="auto"/>
              <w:bottom w:val="single" w:sz="4" w:space="0" w:color="auto"/>
              <w:right w:val="single" w:sz="4" w:space="0" w:color="auto"/>
            </w:tcBorders>
          </w:tcPr>
          <w:p w:rsidR="00520CB1" w:rsidRPr="00520CB1" w:rsidRDefault="00520CB1" w:rsidP="00520CB1">
            <w:pPr>
              <w:jc w:val="right"/>
              <w:rPr>
                <w:rFonts w:eastAsia="Calibri"/>
                <w:b/>
                <w:bCs/>
                <w:color w:val="000000"/>
                <w:sz w:val="18"/>
                <w:szCs w:val="18"/>
                <w:lang w:eastAsia="en-US"/>
              </w:rPr>
            </w:pPr>
            <w:r w:rsidRPr="00520CB1">
              <w:rPr>
                <w:rFonts w:eastAsia="Calibri"/>
                <w:b/>
                <w:bCs/>
                <w:color w:val="000000"/>
                <w:sz w:val="18"/>
                <w:szCs w:val="18"/>
                <w:lang w:eastAsia="en-US"/>
              </w:rPr>
              <w:t>Общая сумма без НДС (20%):</w:t>
            </w:r>
          </w:p>
        </w:tc>
        <w:tc>
          <w:tcPr>
            <w:tcW w:w="1276" w:type="dxa"/>
            <w:tcBorders>
              <w:top w:val="single" w:sz="4" w:space="0" w:color="auto"/>
              <w:left w:val="single" w:sz="4" w:space="0" w:color="auto"/>
              <w:bottom w:val="single" w:sz="4" w:space="0" w:color="auto"/>
              <w:right w:val="single" w:sz="4" w:space="0" w:color="auto"/>
            </w:tcBorders>
            <w:vAlign w:val="center"/>
          </w:tcPr>
          <w:p w:rsidR="00520CB1" w:rsidRPr="00520CB1" w:rsidRDefault="00520CB1" w:rsidP="00520CB1">
            <w:pPr>
              <w:jc w:val="center"/>
              <w:rPr>
                <w:b/>
                <w:bCs/>
                <w:color w:val="000000"/>
                <w:sz w:val="18"/>
                <w:szCs w:val="18"/>
              </w:rPr>
            </w:pPr>
          </w:p>
        </w:tc>
      </w:tr>
      <w:tr w:rsidR="00520CB1" w:rsidRPr="00520CB1" w:rsidTr="00520CB1">
        <w:tblPrEx>
          <w:tblLook w:val="01E0" w:firstRow="1" w:lastRow="1" w:firstColumn="1" w:lastColumn="1" w:noHBand="0" w:noVBand="0"/>
        </w:tblPrEx>
        <w:trPr>
          <w:trHeight w:val="169"/>
        </w:trPr>
        <w:tc>
          <w:tcPr>
            <w:tcW w:w="14175" w:type="dxa"/>
            <w:gridSpan w:val="10"/>
            <w:tcBorders>
              <w:top w:val="single" w:sz="4" w:space="0" w:color="auto"/>
              <w:left w:val="single" w:sz="4" w:space="0" w:color="auto"/>
              <w:bottom w:val="single" w:sz="4" w:space="0" w:color="auto"/>
              <w:right w:val="single" w:sz="4" w:space="0" w:color="auto"/>
            </w:tcBorders>
          </w:tcPr>
          <w:p w:rsidR="00520CB1" w:rsidRPr="00520CB1" w:rsidRDefault="00520CB1" w:rsidP="00520CB1">
            <w:pPr>
              <w:jc w:val="right"/>
              <w:rPr>
                <w:rFonts w:eastAsia="Calibri"/>
                <w:b/>
                <w:bCs/>
                <w:color w:val="000000"/>
                <w:sz w:val="18"/>
                <w:szCs w:val="18"/>
                <w:lang w:eastAsia="en-US"/>
              </w:rPr>
            </w:pPr>
            <w:r w:rsidRPr="00520CB1">
              <w:rPr>
                <w:rFonts w:eastAsia="Calibri"/>
                <w:b/>
                <w:bCs/>
                <w:color w:val="000000"/>
                <w:sz w:val="18"/>
                <w:szCs w:val="18"/>
                <w:lang w:eastAsia="en-US"/>
              </w:rPr>
              <w:t>Кроме того, НДС (20%):</w:t>
            </w:r>
          </w:p>
        </w:tc>
        <w:tc>
          <w:tcPr>
            <w:tcW w:w="1276" w:type="dxa"/>
            <w:tcBorders>
              <w:top w:val="single" w:sz="4" w:space="0" w:color="auto"/>
              <w:left w:val="single" w:sz="4" w:space="0" w:color="auto"/>
              <w:bottom w:val="single" w:sz="4" w:space="0" w:color="auto"/>
              <w:right w:val="single" w:sz="4" w:space="0" w:color="auto"/>
            </w:tcBorders>
            <w:vAlign w:val="center"/>
          </w:tcPr>
          <w:p w:rsidR="00520CB1" w:rsidRPr="00520CB1" w:rsidRDefault="00520CB1" w:rsidP="00520CB1">
            <w:pPr>
              <w:jc w:val="center"/>
              <w:rPr>
                <w:b/>
                <w:bCs/>
                <w:color w:val="000000"/>
                <w:sz w:val="18"/>
                <w:szCs w:val="18"/>
              </w:rPr>
            </w:pPr>
          </w:p>
        </w:tc>
      </w:tr>
      <w:tr w:rsidR="00520CB1" w:rsidRPr="00520CB1" w:rsidTr="00520CB1">
        <w:tblPrEx>
          <w:tblLook w:val="01E0" w:firstRow="1" w:lastRow="1" w:firstColumn="1" w:lastColumn="1" w:noHBand="0" w:noVBand="0"/>
        </w:tblPrEx>
        <w:trPr>
          <w:trHeight w:val="259"/>
        </w:trPr>
        <w:tc>
          <w:tcPr>
            <w:tcW w:w="14175" w:type="dxa"/>
            <w:gridSpan w:val="10"/>
            <w:tcBorders>
              <w:top w:val="single" w:sz="4" w:space="0" w:color="auto"/>
              <w:left w:val="single" w:sz="4" w:space="0" w:color="auto"/>
              <w:bottom w:val="single" w:sz="4" w:space="0" w:color="auto"/>
              <w:right w:val="single" w:sz="4" w:space="0" w:color="auto"/>
            </w:tcBorders>
          </w:tcPr>
          <w:p w:rsidR="00520CB1" w:rsidRPr="00520CB1" w:rsidRDefault="00520CB1" w:rsidP="00520CB1">
            <w:pPr>
              <w:jc w:val="right"/>
              <w:rPr>
                <w:rFonts w:eastAsia="Calibri"/>
                <w:b/>
                <w:bCs/>
                <w:color w:val="000000"/>
                <w:sz w:val="18"/>
                <w:szCs w:val="18"/>
                <w:lang w:eastAsia="en-US"/>
              </w:rPr>
            </w:pPr>
            <w:r w:rsidRPr="00520CB1">
              <w:rPr>
                <w:rFonts w:eastAsia="Calibri"/>
                <w:b/>
                <w:bCs/>
                <w:color w:val="000000"/>
                <w:sz w:val="18"/>
                <w:szCs w:val="18"/>
                <w:lang w:eastAsia="en-US"/>
              </w:rPr>
              <w:t>ИТОГО, общая сумма с НДС (20%):</w:t>
            </w:r>
          </w:p>
        </w:tc>
        <w:tc>
          <w:tcPr>
            <w:tcW w:w="1276" w:type="dxa"/>
            <w:tcBorders>
              <w:top w:val="single" w:sz="4" w:space="0" w:color="auto"/>
              <w:left w:val="single" w:sz="4" w:space="0" w:color="auto"/>
              <w:bottom w:val="single" w:sz="4" w:space="0" w:color="auto"/>
              <w:right w:val="single" w:sz="4" w:space="0" w:color="auto"/>
            </w:tcBorders>
            <w:vAlign w:val="center"/>
          </w:tcPr>
          <w:p w:rsidR="00520CB1" w:rsidRPr="00520CB1" w:rsidRDefault="00520CB1" w:rsidP="00520CB1">
            <w:pPr>
              <w:jc w:val="center"/>
              <w:rPr>
                <w:b/>
                <w:bCs/>
                <w:color w:val="000000"/>
                <w:sz w:val="18"/>
                <w:szCs w:val="18"/>
              </w:rPr>
            </w:pPr>
          </w:p>
        </w:tc>
      </w:tr>
    </w:tbl>
    <w:p w:rsidR="00520CB1" w:rsidRDefault="00520CB1" w:rsidP="006D7992">
      <w:pPr>
        <w:widowControl w:val="0"/>
        <w:tabs>
          <w:tab w:val="left" w:pos="1052"/>
        </w:tabs>
        <w:autoSpaceDE w:val="0"/>
        <w:autoSpaceDN w:val="0"/>
        <w:adjustRightInd w:val="0"/>
        <w:ind w:right="141"/>
        <w:jc w:val="center"/>
        <w:rPr>
          <w:b/>
          <w:bCs/>
          <w:sz w:val="23"/>
          <w:szCs w:val="23"/>
          <w:lang w:val="en-US"/>
        </w:rPr>
      </w:pPr>
    </w:p>
    <w:p w:rsidR="00520CB1" w:rsidRDefault="00520CB1" w:rsidP="006D7992">
      <w:pPr>
        <w:widowControl w:val="0"/>
        <w:tabs>
          <w:tab w:val="left" w:pos="1052"/>
        </w:tabs>
        <w:autoSpaceDE w:val="0"/>
        <w:autoSpaceDN w:val="0"/>
        <w:adjustRightInd w:val="0"/>
        <w:ind w:right="141"/>
        <w:jc w:val="center"/>
        <w:rPr>
          <w:b/>
          <w:bCs/>
          <w:sz w:val="23"/>
          <w:szCs w:val="23"/>
          <w:lang w:val="en-US"/>
        </w:rPr>
      </w:pPr>
    </w:p>
    <w:p w:rsidR="00520CB1" w:rsidRDefault="00520CB1" w:rsidP="006D7992">
      <w:pPr>
        <w:widowControl w:val="0"/>
        <w:tabs>
          <w:tab w:val="left" w:pos="1052"/>
        </w:tabs>
        <w:autoSpaceDE w:val="0"/>
        <w:autoSpaceDN w:val="0"/>
        <w:adjustRightInd w:val="0"/>
        <w:ind w:right="141"/>
        <w:jc w:val="center"/>
        <w:rPr>
          <w:b/>
          <w:bCs/>
          <w:sz w:val="23"/>
          <w:szCs w:val="23"/>
          <w:lang w:val="en-US"/>
        </w:rPr>
      </w:pPr>
      <w:bookmarkStart w:id="1" w:name="_GoBack"/>
      <w:bookmarkEnd w:id="1"/>
    </w:p>
    <w:p w:rsidR="00520CB1" w:rsidRPr="00520CB1" w:rsidRDefault="00520CB1" w:rsidP="006D7992">
      <w:pPr>
        <w:widowControl w:val="0"/>
        <w:tabs>
          <w:tab w:val="left" w:pos="1052"/>
        </w:tabs>
        <w:autoSpaceDE w:val="0"/>
        <w:autoSpaceDN w:val="0"/>
        <w:adjustRightInd w:val="0"/>
        <w:ind w:right="141"/>
        <w:jc w:val="center"/>
        <w:rPr>
          <w:b/>
          <w:bCs/>
          <w:sz w:val="23"/>
          <w:szCs w:val="23"/>
          <w:lang w:val="en-US"/>
        </w:rPr>
      </w:pPr>
    </w:p>
    <w:p w:rsidR="00476369" w:rsidRDefault="00476369" w:rsidP="00476369">
      <w:pPr>
        <w:tabs>
          <w:tab w:val="left" w:pos="993"/>
        </w:tabs>
        <w:jc w:val="both"/>
        <w:rPr>
          <w:b/>
          <w:i/>
          <w:sz w:val="20"/>
          <w:szCs w:val="20"/>
        </w:rPr>
      </w:pPr>
      <w:r w:rsidRPr="00A2694A">
        <w:rPr>
          <w:b/>
          <w:bCs/>
          <w:i/>
          <w:sz w:val="20"/>
          <w:szCs w:val="20"/>
        </w:rPr>
        <w:t xml:space="preserve">Способ доставки: </w:t>
      </w:r>
      <w:r w:rsidRPr="00A2694A">
        <w:rPr>
          <w:b/>
          <w:i/>
          <w:sz w:val="20"/>
          <w:szCs w:val="20"/>
        </w:rPr>
        <w:t>Автомобильным транспортом (склад Покупателя)</w:t>
      </w:r>
    </w:p>
    <w:p w:rsidR="004475CC" w:rsidRPr="00A2694A" w:rsidRDefault="004475CC" w:rsidP="00476369">
      <w:pPr>
        <w:tabs>
          <w:tab w:val="left" w:pos="993"/>
        </w:tabs>
        <w:jc w:val="both"/>
        <w:rPr>
          <w:b/>
          <w:i/>
          <w:sz w:val="20"/>
          <w:szCs w:val="20"/>
        </w:rPr>
      </w:pPr>
    </w:p>
    <w:p w:rsidR="00476369" w:rsidRPr="00A2694A" w:rsidRDefault="00476369" w:rsidP="00476369">
      <w:pPr>
        <w:pStyle w:val="a9"/>
        <w:spacing w:after="0"/>
        <w:ind w:left="0" w:right="486"/>
        <w:jc w:val="both"/>
        <w:rPr>
          <w:b/>
          <w:i/>
          <w:sz w:val="20"/>
          <w:szCs w:val="20"/>
        </w:rPr>
      </w:pPr>
    </w:p>
    <w:p w:rsidR="00D84C62" w:rsidRPr="00A2694A" w:rsidRDefault="00476369" w:rsidP="00D84C62">
      <w:pPr>
        <w:jc w:val="both"/>
        <w:rPr>
          <w:b/>
          <w:bCs/>
          <w:sz w:val="20"/>
          <w:szCs w:val="20"/>
        </w:rPr>
      </w:pPr>
      <w:r w:rsidRPr="00A2694A">
        <w:rPr>
          <w:b/>
          <w:i/>
          <w:sz w:val="20"/>
          <w:szCs w:val="20"/>
        </w:rPr>
        <w:t xml:space="preserve">Общая сумма по Спецификации: </w:t>
      </w:r>
      <w:r w:rsidR="00D84C62" w:rsidRPr="00A2694A">
        <w:rPr>
          <w:sz w:val="20"/>
          <w:szCs w:val="20"/>
        </w:rPr>
        <w:t>___________</w:t>
      </w:r>
      <w:r w:rsidR="00B83A4C" w:rsidRPr="00A2694A">
        <w:rPr>
          <w:sz w:val="20"/>
          <w:szCs w:val="20"/>
        </w:rPr>
        <w:t>____</w:t>
      </w:r>
      <w:r w:rsidR="00D84C62" w:rsidRPr="00A2694A">
        <w:rPr>
          <w:sz w:val="20"/>
          <w:szCs w:val="20"/>
        </w:rPr>
        <w:t>__ руб. (_______</w:t>
      </w:r>
      <w:r w:rsidR="00993524" w:rsidRPr="00A2694A">
        <w:rPr>
          <w:sz w:val="20"/>
          <w:szCs w:val="20"/>
        </w:rPr>
        <w:t>___</w:t>
      </w:r>
      <w:r w:rsidR="00D84C62" w:rsidRPr="00A2694A">
        <w:rPr>
          <w:sz w:val="20"/>
          <w:szCs w:val="20"/>
        </w:rPr>
        <w:t>_________) без учета НДС 20%, кроме того НДС 20% - ______</w:t>
      </w:r>
      <w:r w:rsidR="00993524" w:rsidRPr="00A2694A">
        <w:rPr>
          <w:sz w:val="20"/>
          <w:szCs w:val="20"/>
        </w:rPr>
        <w:t>___</w:t>
      </w:r>
      <w:r w:rsidR="00D84C62" w:rsidRPr="00A2694A">
        <w:rPr>
          <w:sz w:val="20"/>
          <w:szCs w:val="20"/>
        </w:rPr>
        <w:t>______</w:t>
      </w:r>
      <w:r w:rsidR="00B83A4C" w:rsidRPr="00A2694A">
        <w:rPr>
          <w:sz w:val="20"/>
          <w:szCs w:val="20"/>
        </w:rPr>
        <w:t xml:space="preserve"> </w:t>
      </w:r>
      <w:r w:rsidR="00D84C62" w:rsidRPr="00A2694A">
        <w:rPr>
          <w:sz w:val="20"/>
          <w:szCs w:val="20"/>
        </w:rPr>
        <w:t xml:space="preserve">руб. (___________________). </w:t>
      </w:r>
      <w:r w:rsidR="00D84C62" w:rsidRPr="00A2694A">
        <w:rPr>
          <w:b/>
          <w:bCs/>
          <w:sz w:val="20"/>
          <w:szCs w:val="20"/>
        </w:rPr>
        <w:t>Итого с НДС 20% -______</w:t>
      </w:r>
      <w:r w:rsidR="00993524" w:rsidRPr="00A2694A">
        <w:rPr>
          <w:b/>
          <w:bCs/>
          <w:sz w:val="20"/>
          <w:szCs w:val="20"/>
        </w:rPr>
        <w:t>_____________</w:t>
      </w:r>
      <w:r w:rsidR="00D84C62" w:rsidRPr="00A2694A">
        <w:rPr>
          <w:b/>
          <w:bCs/>
          <w:sz w:val="20"/>
          <w:szCs w:val="20"/>
        </w:rPr>
        <w:t>____ руб. (______________________).</w:t>
      </w:r>
    </w:p>
    <w:p w:rsidR="009938E3" w:rsidRDefault="009938E3" w:rsidP="00D84C62">
      <w:pPr>
        <w:pStyle w:val="a9"/>
        <w:spacing w:after="0"/>
        <w:ind w:left="0" w:right="486"/>
        <w:jc w:val="both"/>
        <w:rPr>
          <w:b/>
          <w:sz w:val="20"/>
          <w:szCs w:val="20"/>
          <w:lang w:val="ru-RU"/>
        </w:rPr>
      </w:pPr>
    </w:p>
    <w:p w:rsidR="00D92350" w:rsidRDefault="00D92350" w:rsidP="00D84C62">
      <w:pPr>
        <w:pStyle w:val="a9"/>
        <w:spacing w:after="0"/>
        <w:ind w:left="0" w:right="486"/>
        <w:jc w:val="both"/>
        <w:rPr>
          <w:b/>
          <w:sz w:val="20"/>
          <w:szCs w:val="20"/>
          <w:lang w:val="ru-RU"/>
        </w:rPr>
      </w:pPr>
    </w:p>
    <w:p w:rsidR="004475CC" w:rsidRPr="00A2694A" w:rsidRDefault="004475CC" w:rsidP="00D84C62">
      <w:pPr>
        <w:pStyle w:val="a9"/>
        <w:spacing w:after="0"/>
        <w:ind w:left="0" w:right="486"/>
        <w:jc w:val="both"/>
        <w:rPr>
          <w:b/>
          <w:sz w:val="20"/>
          <w:szCs w:val="20"/>
          <w:lang w:val="ru-RU"/>
        </w:rPr>
      </w:pPr>
    </w:p>
    <w:tbl>
      <w:tblPr>
        <w:tblW w:w="0" w:type="auto"/>
        <w:jc w:val="right"/>
        <w:tblLook w:val="04A0" w:firstRow="1" w:lastRow="0" w:firstColumn="1" w:lastColumn="0" w:noHBand="0" w:noVBand="1"/>
      </w:tblPr>
      <w:tblGrid>
        <w:gridCol w:w="6635"/>
        <w:gridCol w:w="6850"/>
      </w:tblGrid>
      <w:tr w:rsidR="002B1846" w:rsidRPr="00A2694A" w:rsidTr="0060757D">
        <w:trPr>
          <w:jc w:val="right"/>
        </w:trPr>
        <w:tc>
          <w:tcPr>
            <w:tcW w:w="6635" w:type="dxa"/>
            <w:shd w:val="clear" w:color="auto" w:fill="auto"/>
          </w:tcPr>
          <w:p w:rsidR="002B1846" w:rsidRPr="00A2694A" w:rsidRDefault="002B1846" w:rsidP="0068136A">
            <w:pPr>
              <w:rPr>
                <w:b/>
                <w:sz w:val="20"/>
                <w:szCs w:val="20"/>
              </w:rPr>
            </w:pPr>
            <w:r w:rsidRPr="00A2694A">
              <w:rPr>
                <w:b/>
                <w:sz w:val="20"/>
                <w:szCs w:val="20"/>
              </w:rPr>
              <w:t>«Поставщик»</w:t>
            </w:r>
            <w:r w:rsidRPr="00A2694A">
              <w:rPr>
                <w:b/>
                <w:sz w:val="20"/>
                <w:szCs w:val="20"/>
              </w:rPr>
              <w:tab/>
            </w:r>
          </w:p>
          <w:p w:rsidR="002B1846" w:rsidRPr="00A2694A" w:rsidRDefault="002B1846" w:rsidP="0068136A">
            <w:pPr>
              <w:rPr>
                <w:b/>
                <w:sz w:val="20"/>
                <w:szCs w:val="20"/>
              </w:rPr>
            </w:pPr>
            <w:r w:rsidRPr="00A2694A">
              <w:rPr>
                <w:b/>
                <w:sz w:val="20"/>
                <w:szCs w:val="20"/>
              </w:rPr>
              <w:t>___________________________</w:t>
            </w:r>
          </w:p>
          <w:p w:rsidR="002B1846" w:rsidRPr="00A2694A" w:rsidRDefault="002B1846" w:rsidP="0068136A">
            <w:pPr>
              <w:rPr>
                <w:b/>
                <w:sz w:val="20"/>
                <w:szCs w:val="20"/>
              </w:rPr>
            </w:pPr>
            <w:r w:rsidRPr="00A2694A">
              <w:rPr>
                <w:b/>
                <w:sz w:val="20"/>
                <w:szCs w:val="20"/>
              </w:rPr>
              <w:t xml:space="preserve">___________________________              </w:t>
            </w:r>
          </w:p>
          <w:p w:rsidR="002B1846" w:rsidRPr="00A2694A" w:rsidRDefault="002B1846" w:rsidP="0068136A">
            <w:pPr>
              <w:rPr>
                <w:b/>
                <w:sz w:val="20"/>
                <w:szCs w:val="20"/>
              </w:rPr>
            </w:pPr>
          </w:p>
          <w:p w:rsidR="002B1846" w:rsidRPr="00A2694A" w:rsidRDefault="002B1846" w:rsidP="0068136A">
            <w:pPr>
              <w:rPr>
                <w:b/>
                <w:sz w:val="20"/>
                <w:szCs w:val="20"/>
              </w:rPr>
            </w:pPr>
            <w:r w:rsidRPr="00A2694A">
              <w:rPr>
                <w:b/>
                <w:sz w:val="20"/>
                <w:szCs w:val="20"/>
              </w:rPr>
              <w:t>______________ _____________</w:t>
            </w:r>
          </w:p>
          <w:p w:rsidR="002B1846" w:rsidRPr="00A2694A" w:rsidRDefault="002B1846" w:rsidP="0068136A">
            <w:pPr>
              <w:rPr>
                <w:b/>
                <w:sz w:val="20"/>
                <w:szCs w:val="20"/>
              </w:rPr>
            </w:pPr>
          </w:p>
        </w:tc>
        <w:tc>
          <w:tcPr>
            <w:tcW w:w="6850" w:type="dxa"/>
            <w:shd w:val="clear" w:color="auto" w:fill="auto"/>
          </w:tcPr>
          <w:p w:rsidR="002B1846" w:rsidRPr="00A2694A" w:rsidRDefault="002B1846" w:rsidP="0068136A">
            <w:pPr>
              <w:rPr>
                <w:b/>
                <w:sz w:val="20"/>
                <w:szCs w:val="20"/>
              </w:rPr>
            </w:pPr>
            <w:r w:rsidRPr="00A2694A">
              <w:rPr>
                <w:b/>
                <w:sz w:val="20"/>
                <w:szCs w:val="20"/>
              </w:rPr>
              <w:t>«Покупатель»</w:t>
            </w:r>
          </w:p>
          <w:p w:rsidR="002B1846" w:rsidRPr="00A2694A" w:rsidRDefault="002B1846" w:rsidP="0068136A">
            <w:pPr>
              <w:rPr>
                <w:b/>
                <w:sz w:val="20"/>
                <w:szCs w:val="20"/>
              </w:rPr>
            </w:pPr>
            <w:r w:rsidRPr="00A2694A">
              <w:rPr>
                <w:b/>
                <w:sz w:val="20"/>
                <w:szCs w:val="20"/>
              </w:rPr>
              <w:t xml:space="preserve"> Генеральный директор</w:t>
            </w:r>
          </w:p>
          <w:p w:rsidR="002B1846" w:rsidRPr="00A2694A" w:rsidRDefault="002B1846" w:rsidP="0068136A">
            <w:pPr>
              <w:rPr>
                <w:b/>
                <w:sz w:val="20"/>
                <w:szCs w:val="20"/>
              </w:rPr>
            </w:pPr>
            <w:r w:rsidRPr="00A2694A">
              <w:rPr>
                <w:b/>
                <w:sz w:val="20"/>
                <w:szCs w:val="20"/>
              </w:rPr>
              <w:t xml:space="preserve"> АО «Черногорэнерго»           </w:t>
            </w:r>
          </w:p>
          <w:p w:rsidR="002B1846" w:rsidRPr="00A2694A" w:rsidRDefault="002B1846" w:rsidP="0068136A">
            <w:pPr>
              <w:rPr>
                <w:b/>
                <w:sz w:val="20"/>
                <w:szCs w:val="20"/>
              </w:rPr>
            </w:pPr>
          </w:p>
          <w:p w:rsidR="002B1846" w:rsidRPr="00A2694A" w:rsidRDefault="002B1846" w:rsidP="0068136A">
            <w:pPr>
              <w:rPr>
                <w:b/>
                <w:sz w:val="20"/>
                <w:szCs w:val="20"/>
              </w:rPr>
            </w:pPr>
            <w:r w:rsidRPr="00A2694A">
              <w:rPr>
                <w:b/>
                <w:sz w:val="20"/>
                <w:szCs w:val="20"/>
              </w:rPr>
              <w:t>_______________Савицкая С.Е.</w:t>
            </w:r>
          </w:p>
        </w:tc>
      </w:tr>
    </w:tbl>
    <w:p w:rsidR="00D84C62" w:rsidRPr="002B1846" w:rsidRDefault="00D84C62" w:rsidP="00D84C62">
      <w:pPr>
        <w:pStyle w:val="a9"/>
        <w:ind w:left="0" w:right="486"/>
        <w:rPr>
          <w:i/>
          <w:iCs/>
          <w:sz w:val="22"/>
          <w:szCs w:val="22"/>
          <w:lang w:val="ru-RU"/>
        </w:rPr>
      </w:pPr>
    </w:p>
    <w:p w:rsidR="00555ECF" w:rsidRDefault="00555ECF" w:rsidP="002B1846">
      <w:pPr>
        <w:pStyle w:val="a9"/>
        <w:spacing w:after="0"/>
        <w:ind w:right="486"/>
        <w:rPr>
          <w:i/>
          <w:iCs/>
          <w:sz w:val="18"/>
          <w:szCs w:val="18"/>
          <w:lang w:val="ru-RU"/>
        </w:rPr>
      </w:pPr>
    </w:p>
    <w:sectPr w:rsidR="00555ECF" w:rsidSect="0060757D">
      <w:pgSz w:w="16838" w:h="11906" w:orient="landscape"/>
      <w:pgMar w:top="33" w:right="851" w:bottom="568" w:left="851" w:header="13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31C" w:rsidRDefault="009D331C">
      <w:r>
        <w:separator/>
      </w:r>
    </w:p>
  </w:endnote>
  <w:endnote w:type="continuationSeparator" w:id="0">
    <w:p w:rsidR="009D331C" w:rsidRDefault="009D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6F" w:rsidRDefault="003B636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B636F" w:rsidRDefault="003B636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6F" w:rsidRDefault="003B636F" w:rsidP="0060757D">
    <w:pPr>
      <w:pStyle w:val="a5"/>
      <w:tabs>
        <w:tab w:val="left" w:pos="3000"/>
        <w:tab w:val="right" w:pos="15136"/>
      </w:tabs>
    </w:pPr>
    <w:r>
      <w:tab/>
    </w:r>
    <w:r>
      <w:tab/>
    </w:r>
    <w:r>
      <w:tab/>
    </w:r>
    <w:r>
      <w:tab/>
    </w:r>
    <w:r>
      <w:fldChar w:fldCharType="begin"/>
    </w:r>
    <w:r>
      <w:instrText>PAGE   \* MERGEFORMAT</w:instrText>
    </w:r>
    <w:r>
      <w:fldChar w:fldCharType="separate"/>
    </w:r>
    <w:r w:rsidR="00520CB1" w:rsidRPr="00520CB1">
      <w:rPr>
        <w:noProof/>
        <w:lang w:val="ru-RU"/>
      </w:rPr>
      <w:t>12</w:t>
    </w:r>
    <w:r>
      <w:fldChar w:fldCharType="end"/>
    </w:r>
  </w:p>
  <w:p w:rsidR="003B636F" w:rsidRDefault="003B636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31C" w:rsidRDefault="009D331C">
      <w:r>
        <w:separator/>
      </w:r>
    </w:p>
  </w:footnote>
  <w:footnote w:type="continuationSeparator" w:id="0">
    <w:p w:rsidR="009D331C" w:rsidRDefault="009D3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36F" w:rsidRDefault="003B636F">
    <w:pPr>
      <w:pStyle w:val="ad"/>
      <w:jc w:val="right"/>
    </w:pPr>
  </w:p>
  <w:p w:rsidR="003B636F" w:rsidRDefault="003B636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15507"/>
    <w:multiLevelType w:val="multilevel"/>
    <w:tmpl w:val="0254C2B0"/>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3">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4D5ED0"/>
    <w:multiLevelType w:val="multilevel"/>
    <w:tmpl w:val="1B107738"/>
    <w:lvl w:ilvl="0">
      <w:start w:val="6"/>
      <w:numFmt w:val="decimal"/>
      <w:lvlText w:val="%1."/>
      <w:lvlJc w:val="left"/>
      <w:pPr>
        <w:ind w:left="480" w:hanging="480"/>
      </w:pPr>
      <w:rPr>
        <w:rFonts w:hint="default"/>
      </w:rPr>
    </w:lvl>
    <w:lvl w:ilvl="1">
      <w:start w:val="24"/>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1"/>
  </w:num>
  <w:num w:numId="4">
    <w:abstractNumId w:val="11"/>
  </w:num>
  <w:num w:numId="5">
    <w:abstractNumId w:val="2"/>
  </w:num>
  <w:num w:numId="6">
    <w:abstractNumId w:val="8"/>
  </w:num>
  <w:num w:numId="7">
    <w:abstractNumId w:val="7"/>
  </w:num>
  <w:num w:numId="8">
    <w:abstractNumId w:val="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6"/>
  </w:num>
  <w:num w:numId="13">
    <w:abstractNumId w:val="14"/>
  </w:num>
  <w:num w:numId="14">
    <w:abstractNumId w:val="25"/>
  </w:num>
  <w:num w:numId="15">
    <w:abstractNumId w:val="24"/>
  </w:num>
  <w:num w:numId="16">
    <w:abstractNumId w:val="20"/>
  </w:num>
  <w:num w:numId="17">
    <w:abstractNumId w:val="26"/>
  </w:num>
  <w:num w:numId="18">
    <w:abstractNumId w:val="23"/>
  </w:num>
  <w:num w:numId="19">
    <w:abstractNumId w:val="22"/>
  </w:num>
  <w:num w:numId="20">
    <w:abstractNumId w:val="0"/>
  </w:num>
  <w:num w:numId="21">
    <w:abstractNumId w:val="18"/>
  </w:num>
  <w:num w:numId="22">
    <w:abstractNumId w:val="13"/>
  </w:num>
  <w:num w:numId="23">
    <w:abstractNumId w:val="1"/>
  </w:num>
  <w:num w:numId="24">
    <w:abstractNumId w:val="5"/>
  </w:num>
  <w:num w:numId="25">
    <w:abstractNumId w:val="15"/>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33"/>
    <w:rsid w:val="00000723"/>
    <w:rsid w:val="0000468D"/>
    <w:rsid w:val="000048D0"/>
    <w:rsid w:val="00010FB9"/>
    <w:rsid w:val="00011BA8"/>
    <w:rsid w:val="00011F82"/>
    <w:rsid w:val="0001203E"/>
    <w:rsid w:val="00012189"/>
    <w:rsid w:val="00014B90"/>
    <w:rsid w:val="00016648"/>
    <w:rsid w:val="0003045A"/>
    <w:rsid w:val="00030C70"/>
    <w:rsid w:val="00037B45"/>
    <w:rsid w:val="00053753"/>
    <w:rsid w:val="00054031"/>
    <w:rsid w:val="0005528F"/>
    <w:rsid w:val="00061B6D"/>
    <w:rsid w:val="00065D1B"/>
    <w:rsid w:val="00070F31"/>
    <w:rsid w:val="0007570D"/>
    <w:rsid w:val="000824C5"/>
    <w:rsid w:val="00084933"/>
    <w:rsid w:val="000874CD"/>
    <w:rsid w:val="00091115"/>
    <w:rsid w:val="00093C97"/>
    <w:rsid w:val="0009445F"/>
    <w:rsid w:val="0009651B"/>
    <w:rsid w:val="000A2BB0"/>
    <w:rsid w:val="000A625A"/>
    <w:rsid w:val="000A66C9"/>
    <w:rsid w:val="000B0031"/>
    <w:rsid w:val="000B66FA"/>
    <w:rsid w:val="000C1036"/>
    <w:rsid w:val="000C1180"/>
    <w:rsid w:val="000C11A4"/>
    <w:rsid w:val="000C624C"/>
    <w:rsid w:val="000C675A"/>
    <w:rsid w:val="000C68F5"/>
    <w:rsid w:val="000D0C7C"/>
    <w:rsid w:val="000D58FE"/>
    <w:rsid w:val="000E27E9"/>
    <w:rsid w:val="000F4B1D"/>
    <w:rsid w:val="00101D62"/>
    <w:rsid w:val="001071BC"/>
    <w:rsid w:val="001104F2"/>
    <w:rsid w:val="0012061E"/>
    <w:rsid w:val="00120979"/>
    <w:rsid w:val="00125C26"/>
    <w:rsid w:val="00126C9F"/>
    <w:rsid w:val="00131F1C"/>
    <w:rsid w:val="001417E6"/>
    <w:rsid w:val="00143E9C"/>
    <w:rsid w:val="00146287"/>
    <w:rsid w:val="0015098F"/>
    <w:rsid w:val="00154166"/>
    <w:rsid w:val="00155320"/>
    <w:rsid w:val="00160806"/>
    <w:rsid w:val="00160D98"/>
    <w:rsid w:val="0016120F"/>
    <w:rsid w:val="00164BE5"/>
    <w:rsid w:val="00166F64"/>
    <w:rsid w:val="00170ED6"/>
    <w:rsid w:val="00176BBB"/>
    <w:rsid w:val="00176DF9"/>
    <w:rsid w:val="001822D2"/>
    <w:rsid w:val="00184A9B"/>
    <w:rsid w:val="00187372"/>
    <w:rsid w:val="00191398"/>
    <w:rsid w:val="00193F66"/>
    <w:rsid w:val="00196A9B"/>
    <w:rsid w:val="001A62A2"/>
    <w:rsid w:val="001A68B4"/>
    <w:rsid w:val="001B03BA"/>
    <w:rsid w:val="001B127D"/>
    <w:rsid w:val="001B4163"/>
    <w:rsid w:val="001B4FC6"/>
    <w:rsid w:val="001B6377"/>
    <w:rsid w:val="001B76FE"/>
    <w:rsid w:val="001C2D7F"/>
    <w:rsid w:val="001C37F3"/>
    <w:rsid w:val="001C72A5"/>
    <w:rsid w:val="001D2347"/>
    <w:rsid w:val="001D42C9"/>
    <w:rsid w:val="001D4896"/>
    <w:rsid w:val="001D6833"/>
    <w:rsid w:val="001E4AE1"/>
    <w:rsid w:val="002000FA"/>
    <w:rsid w:val="00204903"/>
    <w:rsid w:val="0021113F"/>
    <w:rsid w:val="002123F4"/>
    <w:rsid w:val="00214939"/>
    <w:rsid w:val="00214B2E"/>
    <w:rsid w:val="00221E80"/>
    <w:rsid w:val="00222941"/>
    <w:rsid w:val="00222A26"/>
    <w:rsid w:val="002311C8"/>
    <w:rsid w:val="00241C4C"/>
    <w:rsid w:val="00242C2D"/>
    <w:rsid w:val="002503DD"/>
    <w:rsid w:val="002608F3"/>
    <w:rsid w:val="0026267D"/>
    <w:rsid w:val="0026531E"/>
    <w:rsid w:val="002673B2"/>
    <w:rsid w:val="002678F3"/>
    <w:rsid w:val="00272121"/>
    <w:rsid w:val="002739A8"/>
    <w:rsid w:val="00280820"/>
    <w:rsid w:val="0028398D"/>
    <w:rsid w:val="002915D7"/>
    <w:rsid w:val="0029167B"/>
    <w:rsid w:val="00295055"/>
    <w:rsid w:val="00297140"/>
    <w:rsid w:val="002B1846"/>
    <w:rsid w:val="002B3BDF"/>
    <w:rsid w:val="002C1C20"/>
    <w:rsid w:val="002C2970"/>
    <w:rsid w:val="002C3D4D"/>
    <w:rsid w:val="002C6D2E"/>
    <w:rsid w:val="002D085A"/>
    <w:rsid w:val="002D32FC"/>
    <w:rsid w:val="002D4DE6"/>
    <w:rsid w:val="002E225D"/>
    <w:rsid w:val="002E3577"/>
    <w:rsid w:val="002E6487"/>
    <w:rsid w:val="002E6B0D"/>
    <w:rsid w:val="002F42E3"/>
    <w:rsid w:val="002F6444"/>
    <w:rsid w:val="00300BE8"/>
    <w:rsid w:val="00304C3B"/>
    <w:rsid w:val="00304D72"/>
    <w:rsid w:val="003117E0"/>
    <w:rsid w:val="0031464C"/>
    <w:rsid w:val="00315692"/>
    <w:rsid w:val="00320927"/>
    <w:rsid w:val="00327882"/>
    <w:rsid w:val="00332DEB"/>
    <w:rsid w:val="003338BA"/>
    <w:rsid w:val="0033544F"/>
    <w:rsid w:val="003363CF"/>
    <w:rsid w:val="003364CC"/>
    <w:rsid w:val="003368A8"/>
    <w:rsid w:val="003463AB"/>
    <w:rsid w:val="00351FB7"/>
    <w:rsid w:val="003549D5"/>
    <w:rsid w:val="00355FA7"/>
    <w:rsid w:val="00361BCF"/>
    <w:rsid w:val="00361FE7"/>
    <w:rsid w:val="00364A59"/>
    <w:rsid w:val="00366DDE"/>
    <w:rsid w:val="00373912"/>
    <w:rsid w:val="00373C17"/>
    <w:rsid w:val="00375184"/>
    <w:rsid w:val="00381138"/>
    <w:rsid w:val="00384564"/>
    <w:rsid w:val="003939F6"/>
    <w:rsid w:val="003958DC"/>
    <w:rsid w:val="003973F0"/>
    <w:rsid w:val="003A59B0"/>
    <w:rsid w:val="003B096F"/>
    <w:rsid w:val="003B636F"/>
    <w:rsid w:val="003B641A"/>
    <w:rsid w:val="003B6928"/>
    <w:rsid w:val="003C0001"/>
    <w:rsid w:val="003C0F13"/>
    <w:rsid w:val="003C1BD2"/>
    <w:rsid w:val="003C5209"/>
    <w:rsid w:val="003C6B5D"/>
    <w:rsid w:val="003D08F7"/>
    <w:rsid w:val="003D30EA"/>
    <w:rsid w:val="003E1B80"/>
    <w:rsid w:val="003E66E1"/>
    <w:rsid w:val="003E7D2A"/>
    <w:rsid w:val="003F2E37"/>
    <w:rsid w:val="003F373F"/>
    <w:rsid w:val="003F51D3"/>
    <w:rsid w:val="003F5B54"/>
    <w:rsid w:val="003F70C3"/>
    <w:rsid w:val="00400A28"/>
    <w:rsid w:val="00403098"/>
    <w:rsid w:val="004068C8"/>
    <w:rsid w:val="00410B76"/>
    <w:rsid w:val="00412DBB"/>
    <w:rsid w:val="004160AA"/>
    <w:rsid w:val="004165EE"/>
    <w:rsid w:val="0041688E"/>
    <w:rsid w:val="00416C8C"/>
    <w:rsid w:val="004258D2"/>
    <w:rsid w:val="00425946"/>
    <w:rsid w:val="004300BC"/>
    <w:rsid w:val="00432BF1"/>
    <w:rsid w:val="004332BD"/>
    <w:rsid w:val="00433BE9"/>
    <w:rsid w:val="00433DFD"/>
    <w:rsid w:val="0043702C"/>
    <w:rsid w:val="00440BDB"/>
    <w:rsid w:val="004412F5"/>
    <w:rsid w:val="00445EB5"/>
    <w:rsid w:val="004475CC"/>
    <w:rsid w:val="00456F23"/>
    <w:rsid w:val="00457B0B"/>
    <w:rsid w:val="00465FF8"/>
    <w:rsid w:val="00470B5C"/>
    <w:rsid w:val="00470EFB"/>
    <w:rsid w:val="0047136E"/>
    <w:rsid w:val="00471A5B"/>
    <w:rsid w:val="004760DF"/>
    <w:rsid w:val="00476369"/>
    <w:rsid w:val="00476BBC"/>
    <w:rsid w:val="0047701B"/>
    <w:rsid w:val="00481D12"/>
    <w:rsid w:val="00484B11"/>
    <w:rsid w:val="004904C3"/>
    <w:rsid w:val="00490DE0"/>
    <w:rsid w:val="0049716B"/>
    <w:rsid w:val="004A4C45"/>
    <w:rsid w:val="004A581F"/>
    <w:rsid w:val="004A7C66"/>
    <w:rsid w:val="004B0546"/>
    <w:rsid w:val="004B1919"/>
    <w:rsid w:val="004B339E"/>
    <w:rsid w:val="004B5274"/>
    <w:rsid w:val="004B6837"/>
    <w:rsid w:val="004B6CFD"/>
    <w:rsid w:val="004C3117"/>
    <w:rsid w:val="004C402F"/>
    <w:rsid w:val="004C51D9"/>
    <w:rsid w:val="004C61B1"/>
    <w:rsid w:val="004C7C56"/>
    <w:rsid w:val="004D127B"/>
    <w:rsid w:val="004D2167"/>
    <w:rsid w:val="004D23AE"/>
    <w:rsid w:val="004D6B03"/>
    <w:rsid w:val="004D7AA0"/>
    <w:rsid w:val="004F05BD"/>
    <w:rsid w:val="004F1197"/>
    <w:rsid w:val="004F1762"/>
    <w:rsid w:val="00501258"/>
    <w:rsid w:val="00501270"/>
    <w:rsid w:val="00502095"/>
    <w:rsid w:val="00514CE6"/>
    <w:rsid w:val="00520624"/>
    <w:rsid w:val="00520CB1"/>
    <w:rsid w:val="00523112"/>
    <w:rsid w:val="00523223"/>
    <w:rsid w:val="00525D9C"/>
    <w:rsid w:val="005260A9"/>
    <w:rsid w:val="00526724"/>
    <w:rsid w:val="00531916"/>
    <w:rsid w:val="00533BF2"/>
    <w:rsid w:val="005347D2"/>
    <w:rsid w:val="00535EBF"/>
    <w:rsid w:val="0053692B"/>
    <w:rsid w:val="00537CC2"/>
    <w:rsid w:val="005414F2"/>
    <w:rsid w:val="005429B7"/>
    <w:rsid w:val="005433A6"/>
    <w:rsid w:val="005456B6"/>
    <w:rsid w:val="00545A92"/>
    <w:rsid w:val="00545F37"/>
    <w:rsid w:val="00546FCE"/>
    <w:rsid w:val="005471DE"/>
    <w:rsid w:val="00553D80"/>
    <w:rsid w:val="00555ECF"/>
    <w:rsid w:val="0055657B"/>
    <w:rsid w:val="00562EAF"/>
    <w:rsid w:val="0056587F"/>
    <w:rsid w:val="00570D5C"/>
    <w:rsid w:val="00571161"/>
    <w:rsid w:val="0057163C"/>
    <w:rsid w:val="005733A9"/>
    <w:rsid w:val="00574996"/>
    <w:rsid w:val="00574E71"/>
    <w:rsid w:val="0058463A"/>
    <w:rsid w:val="00584AED"/>
    <w:rsid w:val="005873A5"/>
    <w:rsid w:val="0059045E"/>
    <w:rsid w:val="005917F9"/>
    <w:rsid w:val="00591FA7"/>
    <w:rsid w:val="005967F7"/>
    <w:rsid w:val="005A1D54"/>
    <w:rsid w:val="005A20C6"/>
    <w:rsid w:val="005A7F0B"/>
    <w:rsid w:val="005B18A9"/>
    <w:rsid w:val="005C0AFA"/>
    <w:rsid w:val="005C7F8D"/>
    <w:rsid w:val="005D33F7"/>
    <w:rsid w:val="005D57C3"/>
    <w:rsid w:val="005E0A84"/>
    <w:rsid w:val="005E6F16"/>
    <w:rsid w:val="005F12D1"/>
    <w:rsid w:val="005F4FA0"/>
    <w:rsid w:val="005F676D"/>
    <w:rsid w:val="005F6A6F"/>
    <w:rsid w:val="00605923"/>
    <w:rsid w:val="00605976"/>
    <w:rsid w:val="0060757D"/>
    <w:rsid w:val="006077F8"/>
    <w:rsid w:val="00610E26"/>
    <w:rsid w:val="0061225C"/>
    <w:rsid w:val="00613EF9"/>
    <w:rsid w:val="00615A6F"/>
    <w:rsid w:val="00620257"/>
    <w:rsid w:val="00624610"/>
    <w:rsid w:val="00624C0D"/>
    <w:rsid w:val="00624C9B"/>
    <w:rsid w:val="00624CB6"/>
    <w:rsid w:val="00625F86"/>
    <w:rsid w:val="006269E5"/>
    <w:rsid w:val="006315A7"/>
    <w:rsid w:val="00635C23"/>
    <w:rsid w:val="0063618A"/>
    <w:rsid w:val="00637E0F"/>
    <w:rsid w:val="00641896"/>
    <w:rsid w:val="00643395"/>
    <w:rsid w:val="00646630"/>
    <w:rsid w:val="00651563"/>
    <w:rsid w:val="006532AC"/>
    <w:rsid w:val="00655198"/>
    <w:rsid w:val="0065706F"/>
    <w:rsid w:val="00670C36"/>
    <w:rsid w:val="00673897"/>
    <w:rsid w:val="00675978"/>
    <w:rsid w:val="00676DD7"/>
    <w:rsid w:val="006777CD"/>
    <w:rsid w:val="006806E6"/>
    <w:rsid w:val="0068136A"/>
    <w:rsid w:val="006831CE"/>
    <w:rsid w:val="00684406"/>
    <w:rsid w:val="00687D03"/>
    <w:rsid w:val="00695553"/>
    <w:rsid w:val="00695DB4"/>
    <w:rsid w:val="00696858"/>
    <w:rsid w:val="006A0E15"/>
    <w:rsid w:val="006A30D2"/>
    <w:rsid w:val="006B03EA"/>
    <w:rsid w:val="006C5A22"/>
    <w:rsid w:val="006D2412"/>
    <w:rsid w:val="006D5BFD"/>
    <w:rsid w:val="006D7992"/>
    <w:rsid w:val="006E1232"/>
    <w:rsid w:val="006F0858"/>
    <w:rsid w:val="006F09A9"/>
    <w:rsid w:val="006F0CFE"/>
    <w:rsid w:val="006F1444"/>
    <w:rsid w:val="006F15BD"/>
    <w:rsid w:val="006F27BB"/>
    <w:rsid w:val="00700343"/>
    <w:rsid w:val="00703AC2"/>
    <w:rsid w:val="00711978"/>
    <w:rsid w:val="00713C49"/>
    <w:rsid w:val="00722A2E"/>
    <w:rsid w:val="00722B1C"/>
    <w:rsid w:val="00722BB9"/>
    <w:rsid w:val="0072649F"/>
    <w:rsid w:val="0073294D"/>
    <w:rsid w:val="00733394"/>
    <w:rsid w:val="00740D22"/>
    <w:rsid w:val="0074256F"/>
    <w:rsid w:val="00746B99"/>
    <w:rsid w:val="007474C3"/>
    <w:rsid w:val="00753C88"/>
    <w:rsid w:val="00757386"/>
    <w:rsid w:val="00761D87"/>
    <w:rsid w:val="0076562A"/>
    <w:rsid w:val="00767C09"/>
    <w:rsid w:val="0077152D"/>
    <w:rsid w:val="00771A76"/>
    <w:rsid w:val="00771EAD"/>
    <w:rsid w:val="00775191"/>
    <w:rsid w:val="00775623"/>
    <w:rsid w:val="00777262"/>
    <w:rsid w:val="00777BA1"/>
    <w:rsid w:val="00781AF7"/>
    <w:rsid w:val="00784FB9"/>
    <w:rsid w:val="0079492C"/>
    <w:rsid w:val="00797C8A"/>
    <w:rsid w:val="007A3B71"/>
    <w:rsid w:val="007A52D5"/>
    <w:rsid w:val="007A6258"/>
    <w:rsid w:val="007A6784"/>
    <w:rsid w:val="007B015C"/>
    <w:rsid w:val="007B0F63"/>
    <w:rsid w:val="007B2E16"/>
    <w:rsid w:val="007B6AC7"/>
    <w:rsid w:val="007C136B"/>
    <w:rsid w:val="007C1CE9"/>
    <w:rsid w:val="007C3E9E"/>
    <w:rsid w:val="007C78E9"/>
    <w:rsid w:val="007D087F"/>
    <w:rsid w:val="007D0FA2"/>
    <w:rsid w:val="007D29E9"/>
    <w:rsid w:val="007D4AF9"/>
    <w:rsid w:val="007D5EB5"/>
    <w:rsid w:val="007D636C"/>
    <w:rsid w:val="007E74B2"/>
    <w:rsid w:val="007F0905"/>
    <w:rsid w:val="007F101D"/>
    <w:rsid w:val="007F168E"/>
    <w:rsid w:val="007F18E6"/>
    <w:rsid w:val="007F2A30"/>
    <w:rsid w:val="007F33CF"/>
    <w:rsid w:val="007F3638"/>
    <w:rsid w:val="007F47E9"/>
    <w:rsid w:val="007F57FC"/>
    <w:rsid w:val="007F5910"/>
    <w:rsid w:val="007F62A4"/>
    <w:rsid w:val="008006B3"/>
    <w:rsid w:val="008044A5"/>
    <w:rsid w:val="00805658"/>
    <w:rsid w:val="00807D47"/>
    <w:rsid w:val="00810ACF"/>
    <w:rsid w:val="00810C74"/>
    <w:rsid w:val="00812F58"/>
    <w:rsid w:val="00813CFC"/>
    <w:rsid w:val="0081717D"/>
    <w:rsid w:val="00817CC5"/>
    <w:rsid w:val="008226A3"/>
    <w:rsid w:val="0082368B"/>
    <w:rsid w:val="008256D9"/>
    <w:rsid w:val="008261CA"/>
    <w:rsid w:val="00831942"/>
    <w:rsid w:val="00837935"/>
    <w:rsid w:val="008445A9"/>
    <w:rsid w:val="00844B0D"/>
    <w:rsid w:val="00847D3B"/>
    <w:rsid w:val="00850D70"/>
    <w:rsid w:val="00856C85"/>
    <w:rsid w:val="00877521"/>
    <w:rsid w:val="0087776D"/>
    <w:rsid w:val="00880A72"/>
    <w:rsid w:val="00881C69"/>
    <w:rsid w:val="008824A1"/>
    <w:rsid w:val="00884A93"/>
    <w:rsid w:val="0088530D"/>
    <w:rsid w:val="0088530E"/>
    <w:rsid w:val="00885437"/>
    <w:rsid w:val="008A1155"/>
    <w:rsid w:val="008A1171"/>
    <w:rsid w:val="008B2345"/>
    <w:rsid w:val="008B27BE"/>
    <w:rsid w:val="008B2882"/>
    <w:rsid w:val="008B4B75"/>
    <w:rsid w:val="008B54CB"/>
    <w:rsid w:val="008B6FF8"/>
    <w:rsid w:val="008C5CB5"/>
    <w:rsid w:val="008C7E4B"/>
    <w:rsid w:val="008D271A"/>
    <w:rsid w:val="008D27A0"/>
    <w:rsid w:val="008D488B"/>
    <w:rsid w:val="008D4A86"/>
    <w:rsid w:val="008D4FB2"/>
    <w:rsid w:val="008D5327"/>
    <w:rsid w:val="008E18F2"/>
    <w:rsid w:val="008E1EE8"/>
    <w:rsid w:val="008E4768"/>
    <w:rsid w:val="008F0B62"/>
    <w:rsid w:val="009020E6"/>
    <w:rsid w:val="009026FE"/>
    <w:rsid w:val="009029D0"/>
    <w:rsid w:val="00903CDD"/>
    <w:rsid w:val="00906AAC"/>
    <w:rsid w:val="00912390"/>
    <w:rsid w:val="0092105E"/>
    <w:rsid w:val="009236C8"/>
    <w:rsid w:val="00924759"/>
    <w:rsid w:val="0092637C"/>
    <w:rsid w:val="00935655"/>
    <w:rsid w:val="009369DD"/>
    <w:rsid w:val="00940284"/>
    <w:rsid w:val="009415B8"/>
    <w:rsid w:val="009417CF"/>
    <w:rsid w:val="00943FE3"/>
    <w:rsid w:val="00950375"/>
    <w:rsid w:val="00950AC9"/>
    <w:rsid w:val="00950B7D"/>
    <w:rsid w:val="00951B87"/>
    <w:rsid w:val="0095417D"/>
    <w:rsid w:val="009604D1"/>
    <w:rsid w:val="00962108"/>
    <w:rsid w:val="009630F8"/>
    <w:rsid w:val="00975199"/>
    <w:rsid w:val="00975ADC"/>
    <w:rsid w:val="00975D6A"/>
    <w:rsid w:val="0098400E"/>
    <w:rsid w:val="00985329"/>
    <w:rsid w:val="00987383"/>
    <w:rsid w:val="00993524"/>
    <w:rsid w:val="009938E3"/>
    <w:rsid w:val="00993974"/>
    <w:rsid w:val="00994BEE"/>
    <w:rsid w:val="0099536C"/>
    <w:rsid w:val="0099548A"/>
    <w:rsid w:val="009A1DE6"/>
    <w:rsid w:val="009B73D3"/>
    <w:rsid w:val="009B7416"/>
    <w:rsid w:val="009C5E49"/>
    <w:rsid w:val="009C63C0"/>
    <w:rsid w:val="009D019A"/>
    <w:rsid w:val="009D331C"/>
    <w:rsid w:val="009D44C0"/>
    <w:rsid w:val="009D4E97"/>
    <w:rsid w:val="009E0633"/>
    <w:rsid w:val="009E1E52"/>
    <w:rsid w:val="009E4B48"/>
    <w:rsid w:val="009E7E3E"/>
    <w:rsid w:val="009F7579"/>
    <w:rsid w:val="009F7651"/>
    <w:rsid w:val="009F7C67"/>
    <w:rsid w:val="00A01E53"/>
    <w:rsid w:val="00A05B29"/>
    <w:rsid w:val="00A062A4"/>
    <w:rsid w:val="00A16801"/>
    <w:rsid w:val="00A1747A"/>
    <w:rsid w:val="00A17AEB"/>
    <w:rsid w:val="00A21CAC"/>
    <w:rsid w:val="00A223BE"/>
    <w:rsid w:val="00A2694A"/>
    <w:rsid w:val="00A276BD"/>
    <w:rsid w:val="00A3004B"/>
    <w:rsid w:val="00A30975"/>
    <w:rsid w:val="00A33262"/>
    <w:rsid w:val="00A3468D"/>
    <w:rsid w:val="00A35562"/>
    <w:rsid w:val="00A35F8C"/>
    <w:rsid w:val="00A434F0"/>
    <w:rsid w:val="00A45558"/>
    <w:rsid w:val="00A50B60"/>
    <w:rsid w:val="00A50BAB"/>
    <w:rsid w:val="00A52F28"/>
    <w:rsid w:val="00A535EE"/>
    <w:rsid w:val="00A57732"/>
    <w:rsid w:val="00A6508D"/>
    <w:rsid w:val="00A70AB2"/>
    <w:rsid w:val="00A71A50"/>
    <w:rsid w:val="00A749D6"/>
    <w:rsid w:val="00A90FA3"/>
    <w:rsid w:val="00A91CB2"/>
    <w:rsid w:val="00A91ED4"/>
    <w:rsid w:val="00A92F26"/>
    <w:rsid w:val="00A930DD"/>
    <w:rsid w:val="00A97BA8"/>
    <w:rsid w:val="00AA0960"/>
    <w:rsid w:val="00AA3E24"/>
    <w:rsid w:val="00AA68EC"/>
    <w:rsid w:val="00AB113D"/>
    <w:rsid w:val="00AB133E"/>
    <w:rsid w:val="00AB2AB0"/>
    <w:rsid w:val="00AC15DB"/>
    <w:rsid w:val="00AC21B5"/>
    <w:rsid w:val="00AC62EA"/>
    <w:rsid w:val="00AD0854"/>
    <w:rsid w:val="00AE084A"/>
    <w:rsid w:val="00AE3030"/>
    <w:rsid w:val="00AE4580"/>
    <w:rsid w:val="00AE548F"/>
    <w:rsid w:val="00AF5BFE"/>
    <w:rsid w:val="00B031E0"/>
    <w:rsid w:val="00B036BB"/>
    <w:rsid w:val="00B0559C"/>
    <w:rsid w:val="00B05C43"/>
    <w:rsid w:val="00B17F8C"/>
    <w:rsid w:val="00B21FCA"/>
    <w:rsid w:val="00B2259D"/>
    <w:rsid w:val="00B23AA1"/>
    <w:rsid w:val="00B34B8E"/>
    <w:rsid w:val="00B36CE7"/>
    <w:rsid w:val="00B42D99"/>
    <w:rsid w:val="00B44947"/>
    <w:rsid w:val="00B51FC7"/>
    <w:rsid w:val="00B5738F"/>
    <w:rsid w:val="00B57CFD"/>
    <w:rsid w:val="00B66CA9"/>
    <w:rsid w:val="00B67DB4"/>
    <w:rsid w:val="00B711FD"/>
    <w:rsid w:val="00B7429A"/>
    <w:rsid w:val="00B77469"/>
    <w:rsid w:val="00B83A4C"/>
    <w:rsid w:val="00B87E92"/>
    <w:rsid w:val="00B9451E"/>
    <w:rsid w:val="00B96318"/>
    <w:rsid w:val="00BA14A3"/>
    <w:rsid w:val="00BA1810"/>
    <w:rsid w:val="00BB409A"/>
    <w:rsid w:val="00BB7AEA"/>
    <w:rsid w:val="00BC3622"/>
    <w:rsid w:val="00BC3A6F"/>
    <w:rsid w:val="00BC7093"/>
    <w:rsid w:val="00BC7CA2"/>
    <w:rsid w:val="00BD0148"/>
    <w:rsid w:val="00BD1C92"/>
    <w:rsid w:val="00BD631B"/>
    <w:rsid w:val="00BE3CBC"/>
    <w:rsid w:val="00BE7333"/>
    <w:rsid w:val="00BE7426"/>
    <w:rsid w:val="00BE7481"/>
    <w:rsid w:val="00BF6B03"/>
    <w:rsid w:val="00BF6B2B"/>
    <w:rsid w:val="00BF6B5E"/>
    <w:rsid w:val="00BF6DF0"/>
    <w:rsid w:val="00C024AD"/>
    <w:rsid w:val="00C07398"/>
    <w:rsid w:val="00C12F68"/>
    <w:rsid w:val="00C14AD0"/>
    <w:rsid w:val="00C15E4D"/>
    <w:rsid w:val="00C255CF"/>
    <w:rsid w:val="00C2741F"/>
    <w:rsid w:val="00C3335A"/>
    <w:rsid w:val="00C340E0"/>
    <w:rsid w:val="00C43618"/>
    <w:rsid w:val="00C43D69"/>
    <w:rsid w:val="00C47820"/>
    <w:rsid w:val="00C51285"/>
    <w:rsid w:val="00C51681"/>
    <w:rsid w:val="00C525EE"/>
    <w:rsid w:val="00C53D16"/>
    <w:rsid w:val="00C5410A"/>
    <w:rsid w:val="00C61E7C"/>
    <w:rsid w:val="00C628FC"/>
    <w:rsid w:val="00C64B8C"/>
    <w:rsid w:val="00C64DC4"/>
    <w:rsid w:val="00C73CEF"/>
    <w:rsid w:val="00C74417"/>
    <w:rsid w:val="00C7563E"/>
    <w:rsid w:val="00C75709"/>
    <w:rsid w:val="00C76CAF"/>
    <w:rsid w:val="00C801CA"/>
    <w:rsid w:val="00C813AC"/>
    <w:rsid w:val="00C81BA0"/>
    <w:rsid w:val="00C84900"/>
    <w:rsid w:val="00C91F39"/>
    <w:rsid w:val="00C9255E"/>
    <w:rsid w:val="00C9505A"/>
    <w:rsid w:val="00C97C5B"/>
    <w:rsid w:val="00CA0E5C"/>
    <w:rsid w:val="00CA7915"/>
    <w:rsid w:val="00CB0AB9"/>
    <w:rsid w:val="00CB1EDD"/>
    <w:rsid w:val="00CB3DBC"/>
    <w:rsid w:val="00CB6071"/>
    <w:rsid w:val="00CC513C"/>
    <w:rsid w:val="00CC5764"/>
    <w:rsid w:val="00CD0676"/>
    <w:rsid w:val="00CD2908"/>
    <w:rsid w:val="00CD42A1"/>
    <w:rsid w:val="00CE034E"/>
    <w:rsid w:val="00CE0A69"/>
    <w:rsid w:val="00CE3D0A"/>
    <w:rsid w:val="00CF680E"/>
    <w:rsid w:val="00D024C0"/>
    <w:rsid w:val="00D03BC7"/>
    <w:rsid w:val="00D041D5"/>
    <w:rsid w:val="00D05AB8"/>
    <w:rsid w:val="00D16C20"/>
    <w:rsid w:val="00D312C3"/>
    <w:rsid w:val="00D451FC"/>
    <w:rsid w:val="00D55497"/>
    <w:rsid w:val="00D61825"/>
    <w:rsid w:val="00D61AB4"/>
    <w:rsid w:val="00D624BC"/>
    <w:rsid w:val="00D655B5"/>
    <w:rsid w:val="00D712AC"/>
    <w:rsid w:val="00D81973"/>
    <w:rsid w:val="00D83CA5"/>
    <w:rsid w:val="00D84C62"/>
    <w:rsid w:val="00D87605"/>
    <w:rsid w:val="00D92350"/>
    <w:rsid w:val="00D9564A"/>
    <w:rsid w:val="00D95EED"/>
    <w:rsid w:val="00DB17C9"/>
    <w:rsid w:val="00DB29E0"/>
    <w:rsid w:val="00DB2FD9"/>
    <w:rsid w:val="00DB449E"/>
    <w:rsid w:val="00DB4707"/>
    <w:rsid w:val="00DB6765"/>
    <w:rsid w:val="00DC1426"/>
    <w:rsid w:val="00DC21BC"/>
    <w:rsid w:val="00DC3F22"/>
    <w:rsid w:val="00DC43C5"/>
    <w:rsid w:val="00DD01D4"/>
    <w:rsid w:val="00DD3D2D"/>
    <w:rsid w:val="00DD6D1A"/>
    <w:rsid w:val="00DE12EA"/>
    <w:rsid w:val="00DE4B24"/>
    <w:rsid w:val="00DE7704"/>
    <w:rsid w:val="00E02F21"/>
    <w:rsid w:val="00E0305B"/>
    <w:rsid w:val="00E05333"/>
    <w:rsid w:val="00E06015"/>
    <w:rsid w:val="00E10C40"/>
    <w:rsid w:val="00E121B9"/>
    <w:rsid w:val="00E1766D"/>
    <w:rsid w:val="00E323BA"/>
    <w:rsid w:val="00E33ED1"/>
    <w:rsid w:val="00E379FE"/>
    <w:rsid w:val="00E413D7"/>
    <w:rsid w:val="00E42104"/>
    <w:rsid w:val="00E45826"/>
    <w:rsid w:val="00E45F24"/>
    <w:rsid w:val="00E46F2E"/>
    <w:rsid w:val="00E50B21"/>
    <w:rsid w:val="00E531ED"/>
    <w:rsid w:val="00E62702"/>
    <w:rsid w:val="00E66CCB"/>
    <w:rsid w:val="00E6787B"/>
    <w:rsid w:val="00E70C23"/>
    <w:rsid w:val="00E73AA3"/>
    <w:rsid w:val="00E74538"/>
    <w:rsid w:val="00E76825"/>
    <w:rsid w:val="00E80574"/>
    <w:rsid w:val="00E81E74"/>
    <w:rsid w:val="00E92090"/>
    <w:rsid w:val="00E92350"/>
    <w:rsid w:val="00E940A7"/>
    <w:rsid w:val="00E97F69"/>
    <w:rsid w:val="00EA0880"/>
    <w:rsid w:val="00EA1565"/>
    <w:rsid w:val="00EA210C"/>
    <w:rsid w:val="00EA2539"/>
    <w:rsid w:val="00EA35D3"/>
    <w:rsid w:val="00EA7592"/>
    <w:rsid w:val="00EB26D8"/>
    <w:rsid w:val="00EB289E"/>
    <w:rsid w:val="00EB355C"/>
    <w:rsid w:val="00EB642E"/>
    <w:rsid w:val="00EC7A90"/>
    <w:rsid w:val="00ED14B3"/>
    <w:rsid w:val="00ED4A6D"/>
    <w:rsid w:val="00ED5215"/>
    <w:rsid w:val="00ED546C"/>
    <w:rsid w:val="00ED7A38"/>
    <w:rsid w:val="00EF114C"/>
    <w:rsid w:val="00EF2EAF"/>
    <w:rsid w:val="00EF7010"/>
    <w:rsid w:val="00F004D3"/>
    <w:rsid w:val="00F00EAF"/>
    <w:rsid w:val="00F05D50"/>
    <w:rsid w:val="00F11DDA"/>
    <w:rsid w:val="00F14A84"/>
    <w:rsid w:val="00F17C27"/>
    <w:rsid w:val="00F20F52"/>
    <w:rsid w:val="00F22B89"/>
    <w:rsid w:val="00F2697E"/>
    <w:rsid w:val="00F30A26"/>
    <w:rsid w:val="00F410A0"/>
    <w:rsid w:val="00F424D6"/>
    <w:rsid w:val="00F443D2"/>
    <w:rsid w:val="00F507CC"/>
    <w:rsid w:val="00F50C70"/>
    <w:rsid w:val="00F5646B"/>
    <w:rsid w:val="00F567A8"/>
    <w:rsid w:val="00F57CD9"/>
    <w:rsid w:val="00F674F7"/>
    <w:rsid w:val="00F718B4"/>
    <w:rsid w:val="00F7209C"/>
    <w:rsid w:val="00F746F3"/>
    <w:rsid w:val="00F77620"/>
    <w:rsid w:val="00F81E8B"/>
    <w:rsid w:val="00F84579"/>
    <w:rsid w:val="00F8713F"/>
    <w:rsid w:val="00F92F09"/>
    <w:rsid w:val="00F9370E"/>
    <w:rsid w:val="00F93F24"/>
    <w:rsid w:val="00F940CC"/>
    <w:rsid w:val="00F94DA9"/>
    <w:rsid w:val="00F979F9"/>
    <w:rsid w:val="00FA0CEB"/>
    <w:rsid w:val="00FA126F"/>
    <w:rsid w:val="00FA537F"/>
    <w:rsid w:val="00FB09E2"/>
    <w:rsid w:val="00FB299E"/>
    <w:rsid w:val="00FB6D32"/>
    <w:rsid w:val="00FB7D17"/>
    <w:rsid w:val="00FC40D9"/>
    <w:rsid w:val="00FD4CB9"/>
    <w:rsid w:val="00FD519B"/>
    <w:rsid w:val="00FD750A"/>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1AB4"/>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link w:val="a6"/>
    <w:uiPriority w:val="99"/>
    <w:pPr>
      <w:tabs>
        <w:tab w:val="center" w:pos="4677"/>
        <w:tab w:val="right" w:pos="9355"/>
      </w:tabs>
    </w:pPr>
    <w:rPr>
      <w:lang w:val="x-none" w:eastAsia="x-none"/>
    </w:rPr>
  </w:style>
  <w:style w:type="character" w:styleId="a7">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9">
    <w:name w:val="Body Text Indent"/>
    <w:basedOn w:val="a"/>
    <w:link w:val="aa"/>
    <w:rsid w:val="008044A5"/>
    <w:pPr>
      <w:spacing w:after="120"/>
      <w:ind w:left="283"/>
    </w:pPr>
    <w:rPr>
      <w:lang w:val="x-none" w:eastAsia="x-none"/>
    </w:rPr>
  </w:style>
  <w:style w:type="paragraph" w:styleId="ab">
    <w:name w:val="Plain Text"/>
    <w:basedOn w:val="a"/>
    <w:link w:val="ac"/>
    <w:unhideWhenUsed/>
    <w:rsid w:val="0074256F"/>
    <w:rPr>
      <w:rFonts w:ascii="Courier New" w:hAnsi="Courier New"/>
      <w:sz w:val="20"/>
      <w:szCs w:val="20"/>
      <w:lang w:val="x-none" w:eastAsia="x-none"/>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val="x-none" w:eastAsia="x-none"/>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val="x-none"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val="x-none" w:eastAsia="x-none"/>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val="x-none" w:eastAsia="x-none"/>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val="x-none" w:eastAsia="x-none"/>
    </w:rPr>
  </w:style>
  <w:style w:type="character" w:customStyle="1" w:styleId="af6">
    <w:name w:val="Название Знак"/>
    <w:link w:val="13"/>
    <w:rsid w:val="004C402F"/>
    <w:rPr>
      <w:b/>
      <w:bCs/>
      <w:sz w:val="24"/>
      <w:szCs w:val="24"/>
      <w:lang w:val="x-none" w:eastAsia="x-none"/>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1AB4"/>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link w:val="a6"/>
    <w:uiPriority w:val="99"/>
    <w:pPr>
      <w:tabs>
        <w:tab w:val="center" w:pos="4677"/>
        <w:tab w:val="right" w:pos="9355"/>
      </w:tabs>
    </w:pPr>
    <w:rPr>
      <w:lang w:val="x-none" w:eastAsia="x-none"/>
    </w:rPr>
  </w:style>
  <w:style w:type="character" w:styleId="a7">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9">
    <w:name w:val="Body Text Indent"/>
    <w:basedOn w:val="a"/>
    <w:link w:val="aa"/>
    <w:rsid w:val="008044A5"/>
    <w:pPr>
      <w:spacing w:after="120"/>
      <w:ind w:left="283"/>
    </w:pPr>
    <w:rPr>
      <w:lang w:val="x-none" w:eastAsia="x-none"/>
    </w:rPr>
  </w:style>
  <w:style w:type="paragraph" w:styleId="ab">
    <w:name w:val="Plain Text"/>
    <w:basedOn w:val="a"/>
    <w:link w:val="ac"/>
    <w:unhideWhenUsed/>
    <w:rsid w:val="0074256F"/>
    <w:rPr>
      <w:rFonts w:ascii="Courier New" w:hAnsi="Courier New"/>
      <w:sz w:val="20"/>
      <w:szCs w:val="20"/>
      <w:lang w:val="x-none" w:eastAsia="x-none"/>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val="x-none" w:eastAsia="x-none"/>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val="x-none"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val="x-none" w:eastAsia="x-none"/>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val="x-none" w:eastAsia="x-none"/>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val="x-none" w:eastAsia="x-none"/>
    </w:rPr>
  </w:style>
  <w:style w:type="character" w:customStyle="1" w:styleId="af6">
    <w:name w:val="Название Знак"/>
    <w:link w:val="13"/>
    <w:rsid w:val="004C402F"/>
    <w:rPr>
      <w:b/>
      <w:bCs/>
      <w:sz w:val="24"/>
      <w:szCs w:val="24"/>
      <w:lang w:val="x-none" w:eastAsia="x-none"/>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1724</TotalTime>
  <Pages>12</Pages>
  <Words>6894</Words>
  <Characters>39298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46100</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Солдатова Дарья Николаевна</cp:lastModifiedBy>
  <cp:revision>14</cp:revision>
  <cp:lastPrinted>2021-11-26T06:14:00Z</cp:lastPrinted>
  <dcterms:created xsi:type="dcterms:W3CDTF">2023-02-16T06:12:00Z</dcterms:created>
  <dcterms:modified xsi:type="dcterms:W3CDTF">2025-04-14T09:40:00Z</dcterms:modified>
</cp:coreProperties>
</file>